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42D9" w14:textId="1EA7F9F0" w:rsidR="00316EA4" w:rsidRDefault="00B934D5">
      <w:pPr>
        <w:pStyle w:val="Title"/>
        <w:tabs>
          <w:tab w:val="left" w:pos="2610"/>
          <w:tab w:val="left" w:pos="2790"/>
        </w:tabs>
        <w:rPr>
          <w:rFonts w:ascii="Georgia" w:eastAsia="Georgia" w:hAnsi="Georgia" w:cs="Georgia"/>
        </w:rPr>
      </w:pPr>
      <w:r>
        <w:rPr>
          <w:rFonts w:ascii="Georgia" w:eastAsia="Georgia" w:hAnsi="Georgia" w:cs="Georgia"/>
        </w:rPr>
        <w:t xml:space="preserve">AMCIS </w:t>
      </w:r>
      <w:r w:rsidR="00662EE6">
        <w:rPr>
          <w:rFonts w:ascii="Georgia" w:eastAsia="Georgia" w:hAnsi="Georgia" w:cs="Georgia"/>
        </w:rPr>
        <w:t>202</w:t>
      </w:r>
      <w:r w:rsidR="003D6B02">
        <w:rPr>
          <w:rFonts w:ascii="Georgia" w:eastAsia="Georgia" w:hAnsi="Georgia" w:cs="Georgia"/>
        </w:rPr>
        <w:t>3</w:t>
      </w:r>
      <w:r>
        <w:rPr>
          <w:rFonts w:ascii="Georgia" w:eastAsia="Georgia" w:hAnsi="Georgia" w:cs="Georgia"/>
        </w:rPr>
        <w:t xml:space="preserve"> Proposed Panel Title</w:t>
      </w:r>
    </w:p>
    <w:p w14:paraId="30AC694E" w14:textId="77777777" w:rsidR="00316EA4" w:rsidRDefault="00B934D5">
      <w:pPr>
        <w:pBdr>
          <w:top w:val="nil"/>
          <w:left w:val="nil"/>
          <w:bottom w:val="nil"/>
          <w:right w:val="nil"/>
          <w:between w:val="nil"/>
        </w:pBdr>
        <w:jc w:val="center"/>
        <w:rPr>
          <w:rFonts w:ascii="Georgia" w:eastAsia="Georgia" w:hAnsi="Georgia" w:cs="Georgia"/>
          <w:i/>
          <w:color w:val="000000"/>
          <w:sz w:val="24"/>
          <w:szCs w:val="24"/>
        </w:rPr>
      </w:pPr>
      <w:r>
        <w:rPr>
          <w:rFonts w:ascii="Georgia" w:eastAsia="Georgia" w:hAnsi="Georgia" w:cs="Georgia"/>
          <w:i/>
          <w:color w:val="000000"/>
          <w:sz w:val="24"/>
          <w:szCs w:val="24"/>
        </w:rPr>
        <w:t xml:space="preserve">Panel </w:t>
      </w:r>
    </w:p>
    <w:tbl>
      <w:tblPr>
        <w:tblStyle w:val="a"/>
        <w:tblW w:w="10296" w:type="dxa"/>
        <w:tblInd w:w="0" w:type="dxa"/>
        <w:tblLayout w:type="fixed"/>
        <w:tblLook w:val="0000" w:firstRow="0" w:lastRow="0" w:firstColumn="0" w:lastColumn="0" w:noHBand="0" w:noVBand="0"/>
      </w:tblPr>
      <w:tblGrid>
        <w:gridCol w:w="5148"/>
        <w:gridCol w:w="4917"/>
        <w:gridCol w:w="231"/>
      </w:tblGrid>
      <w:tr w:rsidR="00316EA4" w14:paraId="37A42149" w14:textId="77777777" w:rsidTr="00600240">
        <w:trPr>
          <w:gridAfter w:val="1"/>
          <w:wAfter w:w="231" w:type="dxa"/>
        </w:trPr>
        <w:tc>
          <w:tcPr>
            <w:tcW w:w="10065" w:type="dxa"/>
            <w:gridSpan w:val="2"/>
            <w:tcBorders>
              <w:top w:val="nil"/>
              <w:left w:val="nil"/>
              <w:bottom w:val="nil"/>
              <w:right w:val="nil"/>
            </w:tcBorders>
          </w:tcPr>
          <w:p w14:paraId="6150B372"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Moderator’s name</w:t>
            </w:r>
          </w:p>
          <w:p w14:paraId="7000FBA5"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70C2E3F9"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7FB0AB2F"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r>
      <w:tr w:rsidR="00316EA4" w14:paraId="21C90FA2" w14:textId="77777777" w:rsidTr="00600240">
        <w:trPr>
          <w:gridAfter w:val="1"/>
          <w:wAfter w:w="231" w:type="dxa"/>
        </w:trPr>
        <w:tc>
          <w:tcPr>
            <w:tcW w:w="5148" w:type="dxa"/>
            <w:tcBorders>
              <w:top w:val="nil"/>
              <w:left w:val="nil"/>
              <w:bottom w:val="nil"/>
              <w:right w:val="nil"/>
            </w:tcBorders>
          </w:tcPr>
          <w:p w14:paraId="2E9DC70F"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First Panelist’s name (if known)</w:t>
            </w:r>
          </w:p>
          <w:p w14:paraId="75EA669C"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3C6F588C"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16A4BFAA"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c>
          <w:tcPr>
            <w:tcW w:w="4917" w:type="dxa"/>
            <w:tcBorders>
              <w:top w:val="nil"/>
              <w:left w:val="nil"/>
              <w:bottom w:val="nil"/>
              <w:right w:val="nil"/>
            </w:tcBorders>
          </w:tcPr>
          <w:p w14:paraId="49599734"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Second Panelist’s name (if known)</w:t>
            </w:r>
          </w:p>
          <w:p w14:paraId="0D0A7372"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64FB8FD0"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tc>
      </w:tr>
      <w:tr w:rsidR="00316EA4" w14:paraId="160AF6D2" w14:textId="77777777" w:rsidTr="00600240">
        <w:trPr>
          <w:gridAfter w:val="1"/>
          <w:wAfter w:w="231" w:type="dxa"/>
        </w:trPr>
        <w:tc>
          <w:tcPr>
            <w:tcW w:w="5148" w:type="dxa"/>
            <w:tcBorders>
              <w:top w:val="nil"/>
              <w:left w:val="nil"/>
              <w:bottom w:val="nil"/>
              <w:right w:val="nil"/>
            </w:tcBorders>
          </w:tcPr>
          <w:p w14:paraId="39697100"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Third Panelist’s name (if known)</w:t>
            </w:r>
          </w:p>
          <w:p w14:paraId="1D20DADA"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1078AC79"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007D582E"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c>
          <w:tcPr>
            <w:tcW w:w="4917" w:type="dxa"/>
            <w:tcBorders>
              <w:top w:val="nil"/>
              <w:left w:val="nil"/>
              <w:bottom w:val="nil"/>
              <w:right w:val="nil"/>
            </w:tcBorders>
          </w:tcPr>
          <w:p w14:paraId="63AC955B"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Fourth Panelist’s name (if known)</w:t>
            </w:r>
          </w:p>
          <w:p w14:paraId="6EEAAA2F"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3B8FC87B"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tc>
      </w:tr>
      <w:tr w:rsidR="00316EA4" w14:paraId="6BC8EF3F" w14:textId="77777777">
        <w:tc>
          <w:tcPr>
            <w:tcW w:w="5148" w:type="dxa"/>
            <w:tcBorders>
              <w:top w:val="nil"/>
              <w:left w:val="nil"/>
              <w:bottom w:val="nil"/>
              <w:right w:val="nil"/>
            </w:tcBorders>
          </w:tcPr>
          <w:p w14:paraId="3DAB8B7D" w14:textId="77777777" w:rsidR="00316EA4" w:rsidRDefault="00316EA4">
            <w:pPr>
              <w:pBdr>
                <w:top w:val="nil"/>
                <w:left w:val="nil"/>
                <w:bottom w:val="nil"/>
                <w:right w:val="nil"/>
                <w:between w:val="nil"/>
              </w:pBdr>
              <w:spacing w:after="0"/>
              <w:jc w:val="center"/>
              <w:rPr>
                <w:rFonts w:ascii="Georgia" w:eastAsia="Georgia" w:hAnsi="Georgia" w:cs="Georgia"/>
                <w:b/>
                <w:color w:val="000000"/>
                <w:sz w:val="24"/>
                <w:szCs w:val="24"/>
              </w:rPr>
            </w:pPr>
          </w:p>
        </w:tc>
        <w:tc>
          <w:tcPr>
            <w:tcW w:w="5148" w:type="dxa"/>
            <w:gridSpan w:val="2"/>
            <w:tcBorders>
              <w:top w:val="nil"/>
              <w:left w:val="nil"/>
              <w:bottom w:val="nil"/>
              <w:right w:val="nil"/>
            </w:tcBorders>
          </w:tcPr>
          <w:p w14:paraId="791312E6" w14:textId="77777777" w:rsidR="00316EA4" w:rsidRDefault="00316EA4">
            <w:pPr>
              <w:pBdr>
                <w:top w:val="nil"/>
                <w:left w:val="nil"/>
                <w:bottom w:val="nil"/>
                <w:right w:val="nil"/>
                <w:between w:val="nil"/>
              </w:pBdr>
              <w:spacing w:after="0"/>
              <w:jc w:val="center"/>
              <w:rPr>
                <w:rFonts w:ascii="Georgia" w:eastAsia="Georgia" w:hAnsi="Georgia" w:cs="Georgia"/>
                <w:b/>
                <w:color w:val="000000"/>
                <w:sz w:val="24"/>
                <w:szCs w:val="24"/>
              </w:rPr>
            </w:pPr>
          </w:p>
        </w:tc>
      </w:tr>
    </w:tbl>
    <w:p w14:paraId="168F4118" w14:textId="77777777" w:rsidR="00316EA4" w:rsidRDefault="00B934D5">
      <w:pPr>
        <w:pStyle w:val="Heading1"/>
        <w:rPr>
          <w:rFonts w:ascii="Georgia" w:eastAsia="Georgia" w:hAnsi="Georgia" w:cs="Georgia"/>
        </w:rPr>
      </w:pPr>
      <w:r>
        <w:rPr>
          <w:rFonts w:ascii="Georgia" w:eastAsia="Georgia" w:hAnsi="Georgia" w:cs="Georgia"/>
        </w:rPr>
        <w:t>ABSTRACT (REQUIRED)</w:t>
      </w:r>
    </w:p>
    <w:p w14:paraId="10C0FD47" w14:textId="795ED315" w:rsidR="00316EA4" w:rsidRDefault="00B934D5">
      <w:pPr>
        <w:rPr>
          <w:rFonts w:ascii="Georgia" w:eastAsia="Georgia" w:hAnsi="Georgia" w:cs="Georgia"/>
        </w:rPr>
      </w:pPr>
      <w:r w:rsidRPr="000D61F0">
        <w:rPr>
          <w:rFonts w:ascii="Georgia" w:eastAsia="Georgia" w:hAnsi="Georgia" w:cs="Georgia"/>
        </w:rPr>
        <w:t xml:space="preserve">In order to be considered for inclusion at AMCIS </w:t>
      </w:r>
      <w:r w:rsidR="00662EE6">
        <w:rPr>
          <w:rFonts w:ascii="Georgia" w:eastAsia="Georgia" w:hAnsi="Georgia" w:cs="Georgia"/>
        </w:rPr>
        <w:t>202</w:t>
      </w:r>
      <w:r w:rsidR="00600240">
        <w:rPr>
          <w:rFonts w:ascii="Georgia" w:eastAsia="Georgia" w:hAnsi="Georgia" w:cs="Georgia"/>
        </w:rPr>
        <w:t>3</w:t>
      </w:r>
      <w:r w:rsidRPr="000D61F0">
        <w:rPr>
          <w:rFonts w:ascii="Georgia" w:eastAsia="Georgia" w:hAnsi="Georgia" w:cs="Georgia"/>
        </w:rPr>
        <w:t xml:space="preserve"> your completed, formatted document should be sent not later than</w:t>
      </w:r>
      <w:r w:rsidR="00034E3B">
        <w:rPr>
          <w:rFonts w:ascii="Georgia" w:eastAsia="Georgia" w:hAnsi="Georgia" w:cs="Georgia"/>
        </w:rPr>
        <w:t xml:space="preserve"> </w:t>
      </w:r>
      <w:r w:rsidR="00600240">
        <w:rPr>
          <w:rFonts w:ascii="Georgia" w:eastAsia="Georgia" w:hAnsi="Georgia" w:cs="Georgia"/>
        </w:rPr>
        <w:t>May 9</w:t>
      </w:r>
      <w:r w:rsidRPr="000D61F0">
        <w:rPr>
          <w:rFonts w:ascii="Georgia" w:eastAsia="Georgia" w:hAnsi="Georgia" w:cs="Georgia"/>
        </w:rPr>
        <w:t xml:space="preserve">, </w:t>
      </w:r>
      <w:r w:rsidR="00662EE6">
        <w:rPr>
          <w:rFonts w:ascii="Georgia" w:eastAsia="Georgia" w:hAnsi="Georgia" w:cs="Georgia"/>
        </w:rPr>
        <w:t>202</w:t>
      </w:r>
      <w:r w:rsidR="00600240">
        <w:rPr>
          <w:rFonts w:ascii="Georgia" w:eastAsia="Georgia" w:hAnsi="Georgia" w:cs="Georgia"/>
        </w:rPr>
        <w:t>3</w:t>
      </w:r>
      <w:r w:rsidRPr="000D61F0">
        <w:rPr>
          <w:rFonts w:ascii="Georgia" w:eastAsia="Georgia" w:hAnsi="Georgia" w:cs="Georgia"/>
        </w:rPr>
        <w:t xml:space="preserve"> via the </w:t>
      </w:r>
      <w:r w:rsidR="00034E3B">
        <w:rPr>
          <w:rFonts w:ascii="Georgia" w:eastAsia="Georgia" w:hAnsi="Georgia" w:cs="Georgia"/>
        </w:rPr>
        <w:t xml:space="preserve">AMCIS </w:t>
      </w:r>
      <w:r w:rsidRPr="000D61F0">
        <w:rPr>
          <w:rFonts w:ascii="Georgia" w:eastAsia="Georgia" w:hAnsi="Georgia" w:cs="Georgia"/>
        </w:rPr>
        <w:t xml:space="preserve">submission system at </w:t>
      </w:r>
      <w:hyperlink r:id="rId9" w:history="1">
        <w:r w:rsidR="00600240" w:rsidRPr="00600240">
          <w:rPr>
            <w:rStyle w:val="Hyperlink"/>
          </w:rPr>
          <w:t>https://new.precisionconference.com/amcis23c</w:t>
        </w:r>
      </w:hyperlink>
      <w:r w:rsidRPr="000D61F0">
        <w:rPr>
          <w:rFonts w:ascii="Georgia" w:eastAsia="Georgia" w:hAnsi="Georgia" w:cs="Georgia"/>
        </w:rPr>
        <w:t>. In this document we describe the formatting requirements for Panels included in the Proceedings of the AMCIS</w:t>
      </w:r>
      <w:r>
        <w:rPr>
          <w:rFonts w:ascii="Georgia" w:eastAsia="Georgia" w:hAnsi="Georgia" w:cs="Georgia"/>
        </w:rPr>
        <w:t xml:space="preserve"> Conference.  Please review this document carefully. You can use this document as a template and copy/paste your panel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panel submission should be no more than 3 pages, including all materials and sections such as figures, tables, and references. This paper length is intended to concisely inform conference participants about the panel and generate interest in going to the panel.</w:t>
      </w:r>
    </w:p>
    <w:p w14:paraId="56C1522D" w14:textId="77777777" w:rsidR="00316EA4" w:rsidRDefault="00B934D5">
      <w:pPr>
        <w:pStyle w:val="Heading2"/>
        <w:rPr>
          <w:rFonts w:ascii="Georgia" w:eastAsia="Georgia" w:hAnsi="Georgia" w:cs="Georgia"/>
        </w:rPr>
      </w:pPr>
      <w:r>
        <w:rPr>
          <w:rFonts w:ascii="Georgia" w:eastAsia="Georgia" w:hAnsi="Georgia" w:cs="Georgia"/>
        </w:rPr>
        <w:t>Keywords (Required)</w:t>
      </w:r>
    </w:p>
    <w:p w14:paraId="517A69D4" w14:textId="77777777" w:rsidR="00316EA4" w:rsidRDefault="00B934D5">
      <w:pPr>
        <w:rPr>
          <w:rFonts w:ascii="Georgia" w:eastAsia="Georgia" w:hAnsi="Georgia" w:cs="Georgia"/>
        </w:rPr>
      </w:pPr>
      <w:r>
        <w:rPr>
          <w:rFonts w:ascii="Georgia" w:eastAsia="Georgia" w:hAnsi="Georgia" w:cs="Georgia"/>
        </w:rPr>
        <w:t>Guides, instructions, length, conference publications.</w:t>
      </w:r>
    </w:p>
    <w:p w14:paraId="603ACFEB" w14:textId="77777777" w:rsidR="00316EA4" w:rsidRDefault="00B934D5">
      <w:pPr>
        <w:pStyle w:val="Heading1"/>
        <w:rPr>
          <w:rFonts w:ascii="Georgia" w:eastAsia="Georgia" w:hAnsi="Georgia" w:cs="Georgia"/>
        </w:rPr>
      </w:pPr>
      <w:r>
        <w:rPr>
          <w:rFonts w:ascii="Georgia" w:eastAsia="Georgia" w:hAnsi="Georgia" w:cs="Georgia"/>
        </w:rPr>
        <w:t>INTRODUCTION</w:t>
      </w:r>
    </w:p>
    <w:p w14:paraId="4B474569" w14:textId="77777777" w:rsidR="00316EA4" w:rsidRDefault="00B934D5">
      <w:pPr>
        <w:rPr>
          <w:rFonts w:ascii="Georgia" w:eastAsia="Georgia" w:hAnsi="Georgia" w:cs="Georgia"/>
        </w:rPr>
      </w:pPr>
      <w:r>
        <w:rPr>
          <w:rFonts w:ascii="Georgia" w:eastAsia="Georgia" w:hAnsi="Georgia" w:cs="Georgia"/>
        </w:rPr>
        <w:t>The accepted papers and the panel statements of the conference</w:t>
      </w:r>
      <w:r>
        <w:rPr>
          <w:rFonts w:ascii="Georgia" w:eastAsia="Georgia" w:hAnsi="Georgia" w:cs="Georgia"/>
          <w:i/>
        </w:rPr>
        <w:t xml:space="preserve"> </w:t>
      </w:r>
      <w:r>
        <w:rPr>
          <w:rFonts w:ascii="Georgia" w:eastAsia="Georgia" w:hAnsi="Georgia" w:cs="Georgia"/>
        </w:rPr>
        <w:t xml:space="preserve">are published in the </w:t>
      </w:r>
      <w:r>
        <w:rPr>
          <w:rFonts w:ascii="Georgia" w:eastAsia="Georgia" w:hAnsi="Georgia" w:cs="Georgia"/>
          <w:i/>
        </w:rPr>
        <w:t>Proceedings</w:t>
      </w:r>
      <w:r>
        <w:rPr>
          <w:rFonts w:ascii="Georgia" w:eastAsia="Georgia" w:hAnsi="Georgia" w:cs="Georgia"/>
        </w:rPr>
        <w:t xml:space="preserve">. We wish to give the proceedings a consistent, high-quality appearance. We therefore ask that authors follow some basic guidelines. In essence, you should format your panel submission exactly like this document. The easiest way to use this template is to download it from the conference webpage and replace the content with your own material.  The template file contains specially formatted styles (e.g., </w:t>
      </w:r>
      <w:r>
        <w:rPr>
          <w:rFonts w:ascii="Georgia" w:eastAsia="Georgia" w:hAnsi="Georgia" w:cs="Georgia"/>
          <w:sz w:val="18"/>
          <w:szCs w:val="18"/>
        </w:rPr>
        <w:t>Normal, Heading, Bullet, Table Text, References, Title, Author, Affiliation</w:t>
      </w:r>
      <w:r>
        <w:rPr>
          <w:rFonts w:ascii="Georgia" w:eastAsia="Georgia" w:hAnsi="Georgia" w:cs="Georgia"/>
        </w:rPr>
        <w:t>) that will reduce the work in formatting your final submission.</w:t>
      </w:r>
    </w:p>
    <w:p w14:paraId="083E9B39" w14:textId="77777777" w:rsidR="00316EA4" w:rsidRDefault="00B934D5">
      <w:pPr>
        <w:pStyle w:val="Heading1"/>
        <w:rPr>
          <w:rFonts w:ascii="Georgia" w:eastAsia="Georgia" w:hAnsi="Georgia" w:cs="Georgia"/>
        </w:rPr>
      </w:pPr>
      <w:r>
        <w:rPr>
          <w:rFonts w:ascii="Georgia" w:eastAsia="Georgia" w:hAnsi="Georgia" w:cs="Georgia"/>
        </w:rPr>
        <w:t>PAGE SIZE</w:t>
      </w:r>
    </w:p>
    <w:p w14:paraId="64D59785" w14:textId="77777777" w:rsidR="00316EA4" w:rsidRDefault="00B934D5">
      <w:pPr>
        <w:rPr>
          <w:rFonts w:ascii="Georgia" w:eastAsia="Georgia" w:hAnsi="Georgia" w:cs="Georgia"/>
        </w:rPr>
      </w:pPr>
      <w:r>
        <w:rPr>
          <w:rFonts w:ascii="Georgia" w:eastAsia="Georgia" w:hAnsi="Georgia" w:cs="Georgia"/>
        </w:rPr>
        <w:t>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one of the Panel Chairs for assistance. All final publications will be formatted and displayed in US letter size. Right margins should be justified, not ragged. Beware, especially when using this template on a Macintosh, Word may change these dimensions in unexpected ways.</w:t>
      </w:r>
    </w:p>
    <w:p w14:paraId="7122C3E5" w14:textId="77777777" w:rsidR="00316EA4" w:rsidRDefault="00B934D5">
      <w:pPr>
        <w:pStyle w:val="Heading2"/>
        <w:rPr>
          <w:rFonts w:ascii="Georgia" w:eastAsia="Georgia" w:hAnsi="Georgia" w:cs="Georgia"/>
        </w:rPr>
      </w:pPr>
      <w:r>
        <w:rPr>
          <w:rFonts w:ascii="Georgia" w:eastAsia="Georgia" w:hAnsi="Georgia" w:cs="Georgia"/>
        </w:rPr>
        <w:t>Title and Authors</w:t>
      </w:r>
    </w:p>
    <w:p w14:paraId="5DC22EB0" w14:textId="151CD281" w:rsidR="00316EA4" w:rsidRDefault="00B934D5">
      <w:pPr>
        <w:rPr>
          <w:rFonts w:ascii="Georgia" w:eastAsia="Georgia" w:hAnsi="Georgia" w:cs="Georgia"/>
        </w:rPr>
      </w:pPr>
      <w:r>
        <w:rPr>
          <w:rFonts w:ascii="Georgia" w:eastAsia="Georgia" w:hAnsi="Georgia" w:cs="Georgia"/>
        </w:rPr>
        <w:t xml:space="preserve">Your panel’s title should be in </w:t>
      </w:r>
      <w:r w:rsidR="003C7DF6">
        <w:rPr>
          <w:rFonts w:ascii="Georgia" w:eastAsia="Georgia" w:hAnsi="Georgia" w:cs="Georgia"/>
        </w:rPr>
        <w:t>Georgia</w:t>
      </w:r>
      <w:r>
        <w:rPr>
          <w:rFonts w:ascii="Georgia" w:eastAsia="Georgia" w:hAnsi="Georgia" w:cs="Georgia"/>
        </w:rPr>
        <w:t xml:space="preserve"> 18-point bold.  Moderator and panelist names should be in </w:t>
      </w:r>
      <w:r w:rsidR="003C7DF6">
        <w:rPr>
          <w:rFonts w:ascii="Georgia" w:eastAsia="Georgia" w:hAnsi="Georgia" w:cs="Georgia"/>
        </w:rPr>
        <w:t xml:space="preserve">Georgia </w:t>
      </w:r>
      <w:r>
        <w:rPr>
          <w:rFonts w:ascii="Georgia" w:eastAsia="Georgia" w:hAnsi="Georgia" w:cs="Georgia"/>
        </w:rPr>
        <w:t xml:space="preserve">12-point bold, and affiliations in </w:t>
      </w:r>
      <w:r w:rsidR="003C7DF6">
        <w:rPr>
          <w:rFonts w:ascii="Georgia" w:eastAsia="Georgia" w:hAnsi="Georgia" w:cs="Georgia"/>
        </w:rPr>
        <w:t xml:space="preserve">Georgia </w:t>
      </w:r>
      <w:r>
        <w:rPr>
          <w:rFonts w:ascii="Georgia" w:eastAsia="Georgia" w:hAnsi="Georgia" w:cs="Georgia"/>
        </w:rPr>
        <w:t>12-point</w:t>
      </w:r>
      <w:r w:rsidR="0008417B">
        <w:rPr>
          <w:rFonts w:ascii="Georgia" w:eastAsia="Georgia" w:hAnsi="Georgia" w:cs="Georgia"/>
        </w:rPr>
        <w:t xml:space="preserve">. </w:t>
      </w:r>
    </w:p>
    <w:p w14:paraId="7D85F192" w14:textId="77777777" w:rsidR="00316EA4" w:rsidRDefault="00B934D5">
      <w:pPr>
        <w:rPr>
          <w:rFonts w:ascii="Georgia" w:eastAsia="Georgia" w:hAnsi="Georgia" w:cs="Georgia"/>
        </w:rPr>
      </w:pPr>
      <w:r>
        <w:rPr>
          <w:rFonts w:ascii="Georgia" w:eastAsia="Georgia" w:hAnsi="Georgia" w:cs="Georgia"/>
        </w:rPr>
        <w:lastRenderedPageBreak/>
        <w:t xml:space="preserve">To position names and addresses, use a table with invisible borders, as in this document.  Alternatively, if only one address is needed, use a centered tab stop to center the name and the address; for two addresses, use two centered tab stops, and so on. </w:t>
      </w:r>
    </w:p>
    <w:p w14:paraId="169173DD" w14:textId="77777777" w:rsidR="00316EA4" w:rsidRDefault="00B934D5">
      <w:pPr>
        <w:pStyle w:val="Heading2"/>
        <w:rPr>
          <w:rFonts w:ascii="Georgia" w:eastAsia="Georgia" w:hAnsi="Georgia" w:cs="Georgia"/>
        </w:rPr>
      </w:pPr>
      <w:r>
        <w:rPr>
          <w:rFonts w:ascii="Georgia" w:eastAsia="Georgia" w:hAnsi="Georgia" w:cs="Georgia"/>
        </w:rPr>
        <w:t>Abstract and Keywords</w:t>
      </w:r>
    </w:p>
    <w:p w14:paraId="6516A8A5" w14:textId="77777777" w:rsidR="00316EA4" w:rsidRDefault="00B934D5">
      <w:pPr>
        <w:rPr>
          <w:rFonts w:ascii="Georgia" w:eastAsia="Georgia" w:hAnsi="Georgia" w:cs="Georgia"/>
          <w:color w:val="000000"/>
        </w:rPr>
      </w:pPr>
      <w:r>
        <w:rPr>
          <w:rFonts w:ascii="Georgia" w:eastAsia="Georgia" w:hAnsi="Georgia" w:cs="Georgia"/>
        </w:rPr>
        <w:t xml:space="preserve">Every panel submission should begin with an abstract of no more than 150 words, followed by a set of keywords. The abstract should be a concise overview of the panel, its objectives, and key issues and rationale for the panel.  </w:t>
      </w:r>
      <w:r>
        <w:rPr>
          <w:rFonts w:ascii="Georgia" w:eastAsia="Georgia" w:hAnsi="Georgia" w:cs="Georgia"/>
          <w:color w:val="000000"/>
        </w:rPr>
        <w:t>It should clearly state the contribution of the panel in a concise manner to generate interest and attendance.</w:t>
      </w:r>
    </w:p>
    <w:p w14:paraId="3150A719" w14:textId="77777777" w:rsidR="00316EA4" w:rsidRDefault="00B934D5">
      <w:pPr>
        <w:pStyle w:val="Heading2"/>
        <w:rPr>
          <w:rFonts w:ascii="Georgia" w:eastAsia="Georgia" w:hAnsi="Georgia" w:cs="Georgia"/>
        </w:rPr>
      </w:pPr>
      <w:r>
        <w:rPr>
          <w:rFonts w:ascii="Georgia" w:eastAsia="Georgia" w:hAnsi="Georgia" w:cs="Georgia"/>
        </w:rPr>
        <w:t>Normal or Body Text</w:t>
      </w:r>
    </w:p>
    <w:p w14:paraId="53F5EE45" w14:textId="77777777" w:rsidR="00D94C1A" w:rsidRDefault="00B934D5">
      <w:pPr>
        <w:rPr>
          <w:rFonts w:ascii="Georgia" w:eastAsia="Georgia" w:hAnsi="Georgia" w:cs="Georgia"/>
        </w:rPr>
      </w:pPr>
      <w:r>
        <w:rPr>
          <w:rFonts w:ascii="Georgia" w:eastAsia="Georgia" w:hAnsi="Georgia" w:cs="Georgia"/>
        </w:rPr>
        <w:t xml:space="preserve">Please use a 10-point </w:t>
      </w:r>
      <w:r w:rsidR="003C7DF6">
        <w:rPr>
          <w:rFonts w:ascii="Georgia" w:eastAsia="Georgia" w:hAnsi="Georgia" w:cs="Georgia"/>
        </w:rPr>
        <w:t xml:space="preserve">Georgia </w:t>
      </w:r>
      <w:r>
        <w:rPr>
          <w:rFonts w:ascii="Georgia" w:eastAsia="Georgia" w:hAnsi="Georgia" w:cs="Georgia"/>
        </w:rPr>
        <w:t xml:space="preserve">font </w:t>
      </w:r>
      <w:r w:rsidR="003C7DF6">
        <w:rPr>
          <w:rFonts w:ascii="Georgia" w:eastAsia="Georgia" w:hAnsi="Georgia" w:cs="Georgia"/>
        </w:rPr>
        <w:t>(</w:t>
      </w:r>
      <w:proofErr w:type="gramStart"/>
      <w:r w:rsidR="003C7DF6" w:rsidRPr="003C7DF6">
        <w:rPr>
          <w:rFonts w:ascii="Georgia" w:eastAsia="Georgia" w:hAnsi="Georgia" w:cs="Georgia"/>
        </w:rPr>
        <w:t>similar to</w:t>
      </w:r>
      <w:proofErr w:type="gramEnd"/>
      <w:r w:rsidR="003C7DF6" w:rsidRPr="003C7DF6">
        <w:rPr>
          <w:rFonts w:ascii="Georgia" w:eastAsia="Georgia" w:hAnsi="Georgia" w:cs="Georgia"/>
        </w:rPr>
        <w:t xml:space="preserve"> Times New Roman, but more easily read online</w:t>
      </w:r>
      <w:r w:rsidR="003C7DF6">
        <w:rPr>
          <w:rFonts w:ascii="Georgia" w:eastAsia="Georgia" w:hAnsi="Georgia" w:cs="Georgia"/>
        </w:rPr>
        <w:t xml:space="preserve">) </w:t>
      </w:r>
      <w:r>
        <w:rPr>
          <w:rFonts w:ascii="Georgia" w:eastAsia="Georgia" w:hAnsi="Georgia" w:cs="Georgia"/>
        </w:rPr>
        <w:t xml:space="preserve">or, if it is unavailable, another proportional font with serifs, as close as possible in appearance to </w:t>
      </w:r>
      <w:r w:rsidR="006E3535">
        <w:rPr>
          <w:rFonts w:ascii="Georgia" w:eastAsia="Georgia" w:hAnsi="Georgia" w:cs="Georgia"/>
        </w:rPr>
        <w:t xml:space="preserve">Georgia </w:t>
      </w:r>
      <w:r>
        <w:rPr>
          <w:rFonts w:ascii="Georgia" w:eastAsia="Georgia" w:hAnsi="Georgia" w:cs="Georgia"/>
        </w:rPr>
        <w:t xml:space="preserve">10-point. </w:t>
      </w:r>
      <w:r w:rsidR="006E3535" w:rsidRPr="003C7DF6">
        <w:rPr>
          <w:rFonts w:ascii="Georgia" w:eastAsia="Georgia" w:hAnsi="Georgia" w:cs="Georgia"/>
        </w:rPr>
        <w:t>The Georgia font is also available on Macintosh.</w:t>
      </w:r>
    </w:p>
    <w:p w14:paraId="3EE1FA65" w14:textId="77777777" w:rsidR="00316EA4" w:rsidRDefault="00B934D5">
      <w:pPr>
        <w:pStyle w:val="Heading2"/>
        <w:rPr>
          <w:rFonts w:ascii="Georgia" w:eastAsia="Georgia" w:hAnsi="Georgia" w:cs="Georgia"/>
        </w:rPr>
      </w:pPr>
      <w:r>
        <w:rPr>
          <w:rFonts w:ascii="Georgia" w:eastAsia="Georgia" w:hAnsi="Georgia" w:cs="Georgia"/>
        </w:rPr>
        <w:t>References and Citations</w:t>
      </w:r>
    </w:p>
    <w:p w14:paraId="7E4FD51F" w14:textId="77777777" w:rsidR="00316EA4" w:rsidRDefault="00B934D5">
      <w:pPr>
        <w:spacing w:after="0"/>
        <w:rPr>
          <w:rFonts w:ascii="Georgia" w:eastAsia="Georgia" w:hAnsi="Georgia" w:cs="Georgia"/>
        </w:rPr>
      </w:pPr>
      <w:r>
        <w:rPr>
          <w:rFonts w:ascii="Georgia" w:eastAsia="Georgia" w:hAnsi="Georgia" w:cs="Georgia"/>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14:paraId="57AFFDB2" w14:textId="77777777" w:rsidR="00316EA4" w:rsidRDefault="00316EA4">
      <w:pPr>
        <w:spacing w:after="0"/>
        <w:rPr>
          <w:rFonts w:ascii="Georgia" w:eastAsia="Georgia" w:hAnsi="Georgia" w:cs="Georgia"/>
        </w:rPr>
      </w:pPr>
    </w:p>
    <w:p w14:paraId="15A48430" w14:textId="77777777" w:rsidR="00316EA4" w:rsidRDefault="00B934D5">
      <w:pPr>
        <w:rPr>
          <w:rFonts w:ascii="Georgia" w:eastAsia="Georgia" w:hAnsi="Georgia" w:cs="Georgia"/>
        </w:rPr>
      </w:pPr>
      <w:r>
        <w:rPr>
          <w:rFonts w:ascii="Georgia" w:eastAsia="Georgia" w:hAnsi="Georgia" w:cs="Georgia"/>
        </w:rPr>
        <w:t xml:space="preserve">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chronicle order and separate the year of publication of the articles by commas. For example: (Agarwal and Karahanna, 2000; Ajzen, 1988, 1991; Zhang, Benbasat, Carey, Davis, Galletta and Strong, 2002). Later in the paper, you may cite some of them again, along with others, as follows: (Agarwal and Karahanna, 2000; Ghani, Supnick and Rooney, 1991; Shneiderman, 1998; Tractinsky, 1997; Zhang et al., 2002). See examples on the references corresponding to these citations at the end of this document. Within this template file, use the </w:t>
      </w:r>
      <w:r>
        <w:rPr>
          <w:rFonts w:ascii="Georgia" w:eastAsia="Georgia" w:hAnsi="Georgia" w:cs="Georgia"/>
          <w:sz w:val="18"/>
          <w:szCs w:val="18"/>
        </w:rPr>
        <w:t>References</w:t>
      </w:r>
      <w:r>
        <w:rPr>
          <w:rFonts w:ascii="Georgia" w:eastAsia="Georgia" w:hAnsi="Georgia" w:cs="Georgia"/>
        </w:rPr>
        <w:t xml:space="preserve"> style for the text of your citations.</w:t>
      </w:r>
    </w:p>
    <w:p w14:paraId="636FD5D7" w14:textId="77777777" w:rsidR="00316EA4" w:rsidRDefault="00B934D5">
      <w:pPr>
        <w:rPr>
          <w:rFonts w:ascii="Georgia" w:eastAsia="Georgia" w:hAnsi="Georgia" w:cs="Georgia"/>
        </w:rPr>
      </w:pPr>
      <w:r>
        <w:rPr>
          <w:rFonts w:ascii="Georgia" w:eastAsia="Georgia" w:hAnsi="Georgia" w:cs="Georgia"/>
        </w:rPr>
        <w:t>Your references should comprise only published materials accessible to the public. Proprietary information may not be cited.</w:t>
      </w:r>
    </w:p>
    <w:p w14:paraId="546B7FFB" w14:textId="77777777" w:rsidR="00316EA4" w:rsidRDefault="00B934D5">
      <w:pPr>
        <w:pStyle w:val="Heading1"/>
        <w:rPr>
          <w:rFonts w:ascii="Georgia" w:eastAsia="Georgia" w:hAnsi="Georgia" w:cs="Georgia"/>
        </w:rPr>
      </w:pPr>
      <w:r>
        <w:rPr>
          <w:rFonts w:ascii="Georgia" w:eastAsia="Georgia" w:hAnsi="Georgia" w:cs="Georgia"/>
        </w:rPr>
        <w:t>SECTIONS (four Required)</w:t>
      </w:r>
    </w:p>
    <w:p w14:paraId="3B19A915" w14:textId="7D6A0D50" w:rsidR="00316EA4" w:rsidRDefault="00B934D5">
      <w:pPr>
        <w:rPr>
          <w:rFonts w:ascii="Georgia" w:eastAsia="Georgia" w:hAnsi="Georgia" w:cs="Georgia"/>
        </w:rPr>
      </w:pPr>
      <w:r>
        <w:rPr>
          <w:rFonts w:ascii="Georgia" w:eastAsia="Georgia" w:hAnsi="Georgia" w:cs="Georgia"/>
        </w:rPr>
        <w:t xml:space="preserve">The heading of a section should be in </w:t>
      </w:r>
      <w:r w:rsidR="006E3535">
        <w:rPr>
          <w:rFonts w:ascii="Georgia" w:eastAsia="Georgia" w:hAnsi="Georgia" w:cs="Georgia"/>
        </w:rPr>
        <w:t xml:space="preserve">Georgia </w:t>
      </w:r>
      <w:r>
        <w:rPr>
          <w:rFonts w:ascii="Georgia" w:eastAsia="Georgia" w:hAnsi="Georgia" w:cs="Georgia"/>
        </w:rPr>
        <w:t xml:space="preserve">9-point bold, </w:t>
      </w:r>
      <w:proofErr w:type="gramStart"/>
      <w:r>
        <w:rPr>
          <w:rFonts w:ascii="Georgia" w:eastAsia="Georgia" w:hAnsi="Georgia" w:cs="Georgia"/>
        </w:rPr>
        <w:t>all in</w:t>
      </w:r>
      <w:proofErr w:type="gramEnd"/>
      <w:r>
        <w:rPr>
          <w:rFonts w:ascii="Georgia" w:eastAsia="Georgia" w:hAnsi="Georgia" w:cs="Georgia"/>
        </w:rPr>
        <w:t xml:space="preserve"> capitals. Sections should not be numbered. </w:t>
      </w:r>
    </w:p>
    <w:p w14:paraId="62786FDB" w14:textId="77777777" w:rsidR="00316EA4" w:rsidRDefault="00B934D5">
      <w:pPr>
        <w:rPr>
          <w:rFonts w:ascii="Georgia" w:eastAsia="Georgia" w:hAnsi="Georgia" w:cs="Georgia"/>
        </w:rPr>
      </w:pPr>
      <w:r>
        <w:rPr>
          <w:rFonts w:ascii="Georgia" w:eastAsia="Georgia" w:hAnsi="Georgia" w:cs="Georgia"/>
        </w:rPr>
        <w:t xml:space="preserve">The body of the panel submission must contain the following four sections: 1) </w:t>
      </w:r>
      <w:r>
        <w:rPr>
          <w:rFonts w:ascii="Georgia" w:eastAsia="Georgia" w:hAnsi="Georgia" w:cs="Georgia"/>
          <w:i/>
        </w:rPr>
        <w:t>panel overview and objective</w:t>
      </w:r>
      <w:r>
        <w:rPr>
          <w:rFonts w:ascii="Georgia" w:eastAsia="Georgia" w:hAnsi="Georgia" w:cs="Georgia"/>
        </w:rPr>
        <w:t xml:space="preserve"> identifying the purpose of the panel, why it is important (why conference attendees would attend the panel) and any key concepts to be covered (include examples if helpful) to be raised/explored, 2) </w:t>
      </w:r>
      <w:r>
        <w:rPr>
          <w:rFonts w:ascii="Georgia" w:eastAsia="Georgia" w:hAnsi="Georgia" w:cs="Georgia"/>
          <w:i/>
        </w:rPr>
        <w:t>panel layout/design</w:t>
      </w:r>
      <w:r>
        <w:rPr>
          <w:rFonts w:ascii="Georgia" w:eastAsia="Georgia" w:hAnsi="Georgia" w:cs="Georgia"/>
        </w:rPr>
        <w:t xml:space="preserve"> indicating the process and flow for the panel, 3) </w:t>
      </w:r>
      <w:r>
        <w:rPr>
          <w:rFonts w:ascii="Georgia" w:eastAsia="Georgia" w:hAnsi="Georgia" w:cs="Georgia"/>
          <w:i/>
        </w:rPr>
        <w:t>panel participants</w:t>
      </w:r>
      <w:r>
        <w:rPr>
          <w:rFonts w:ascii="Georgia" w:eastAsia="Georgia" w:hAnsi="Georgia" w:cs="Georgia"/>
        </w:rPr>
        <w:t xml:space="preserve"> including brief bios for each panelist, clearly indicating their expertise as it relates to the panel topic, and 4) </w:t>
      </w:r>
      <w:r>
        <w:rPr>
          <w:rFonts w:ascii="Georgia" w:eastAsia="Georgia" w:hAnsi="Georgia" w:cs="Georgia"/>
          <w:i/>
        </w:rPr>
        <w:t>equipment requirements</w:t>
      </w:r>
      <w:r>
        <w:rPr>
          <w:rFonts w:ascii="Georgia" w:eastAsia="Georgia" w:hAnsi="Georgia" w:cs="Georgia"/>
        </w:rPr>
        <w:t xml:space="preserve"> if any.</w:t>
      </w:r>
    </w:p>
    <w:p w14:paraId="41680D9C" w14:textId="77777777" w:rsidR="00316EA4" w:rsidRDefault="00B934D5">
      <w:pPr>
        <w:pStyle w:val="Heading2"/>
        <w:rPr>
          <w:rFonts w:ascii="Georgia" w:eastAsia="Georgia" w:hAnsi="Georgia" w:cs="Georgia"/>
        </w:rPr>
      </w:pPr>
      <w:r>
        <w:rPr>
          <w:rFonts w:ascii="Georgia" w:eastAsia="Georgia" w:hAnsi="Georgia" w:cs="Georgia"/>
        </w:rPr>
        <w:t>Subsections</w:t>
      </w:r>
    </w:p>
    <w:p w14:paraId="4FDEE679" w14:textId="688DB716" w:rsidR="00316EA4" w:rsidRDefault="00B934D5">
      <w:pPr>
        <w:rPr>
          <w:rFonts w:ascii="Georgia" w:eastAsia="Georgia" w:hAnsi="Georgia" w:cs="Georgia"/>
        </w:rPr>
      </w:pPr>
      <w:r>
        <w:rPr>
          <w:rFonts w:ascii="Georgia" w:eastAsia="Georgia" w:hAnsi="Georgia" w:cs="Georgia"/>
        </w:rPr>
        <w:t xml:space="preserve">Headings of subsections should be in </w:t>
      </w:r>
      <w:r w:rsidR="006E3535">
        <w:rPr>
          <w:rFonts w:ascii="Georgia" w:eastAsia="Georgia" w:hAnsi="Georgia" w:cs="Georgia"/>
        </w:rPr>
        <w:t xml:space="preserve">Georgia </w:t>
      </w:r>
      <w:r>
        <w:rPr>
          <w:rFonts w:ascii="Georgia" w:eastAsia="Georgia" w:hAnsi="Georgia" w:cs="Georgia"/>
        </w:rPr>
        <w:t>9-point bold with initial letters capitalized. (Note: for subsections and sub-subsections, a word like ‘</w:t>
      </w:r>
      <w:r>
        <w:rPr>
          <w:rFonts w:ascii="Georgia" w:eastAsia="Georgia" w:hAnsi="Georgia" w:cs="Georgia"/>
          <w:i/>
        </w:rPr>
        <w:t>the’</w:t>
      </w:r>
      <w:r>
        <w:rPr>
          <w:rFonts w:ascii="Georgia" w:eastAsia="Georgia" w:hAnsi="Georgia" w:cs="Georgia"/>
        </w:rPr>
        <w:t xml:space="preserve"> or ‘</w:t>
      </w:r>
      <w:r>
        <w:rPr>
          <w:rFonts w:ascii="Georgia" w:eastAsia="Georgia" w:hAnsi="Georgia" w:cs="Georgia"/>
          <w:i/>
        </w:rPr>
        <w:t>of’</w:t>
      </w:r>
      <w:r>
        <w:rPr>
          <w:rFonts w:ascii="Georgia" w:eastAsia="Georgia" w:hAnsi="Georgia" w:cs="Georgia"/>
        </w:rPr>
        <w:t xml:space="preserve"> is not capitalized unless it is the first word of the heading.)</w:t>
      </w:r>
    </w:p>
    <w:p w14:paraId="353C90C4" w14:textId="77777777" w:rsidR="00316EA4" w:rsidRDefault="00B934D5">
      <w:pPr>
        <w:pStyle w:val="Heading3"/>
        <w:rPr>
          <w:rFonts w:ascii="Georgia" w:eastAsia="Georgia" w:hAnsi="Georgia" w:cs="Georgia"/>
        </w:rPr>
      </w:pPr>
      <w:r>
        <w:rPr>
          <w:rFonts w:ascii="Georgia" w:eastAsia="Georgia" w:hAnsi="Georgia" w:cs="Georgia"/>
        </w:rPr>
        <w:t>Sub-subsections</w:t>
      </w:r>
    </w:p>
    <w:p w14:paraId="6F8A7CC0" w14:textId="1FB5BF1B" w:rsidR="00316EA4" w:rsidRDefault="00B934D5">
      <w:pPr>
        <w:rPr>
          <w:rFonts w:ascii="Georgia" w:eastAsia="Georgia" w:hAnsi="Georgia" w:cs="Georgia"/>
        </w:rPr>
      </w:pPr>
      <w:r>
        <w:rPr>
          <w:rFonts w:ascii="Georgia" w:eastAsia="Georgia" w:hAnsi="Georgia" w:cs="Georgia"/>
        </w:rPr>
        <w:t xml:space="preserve">Headings for sub-subsections should be in </w:t>
      </w:r>
      <w:r w:rsidR="006E3535">
        <w:rPr>
          <w:rFonts w:ascii="Georgia" w:eastAsia="Georgia" w:hAnsi="Georgia" w:cs="Georgia"/>
        </w:rPr>
        <w:t xml:space="preserve">Georgia </w:t>
      </w:r>
      <w:r>
        <w:rPr>
          <w:rFonts w:ascii="Georgia" w:eastAsia="Georgia" w:hAnsi="Georgia" w:cs="Georgia"/>
        </w:rPr>
        <w:t>9-point italic with initial letters capitalized. Please do not go any further into another layer/level.</w:t>
      </w:r>
    </w:p>
    <w:p w14:paraId="2EE0D1E1" w14:textId="77777777" w:rsidR="00316EA4" w:rsidRDefault="00B934D5">
      <w:pPr>
        <w:pStyle w:val="Heading1"/>
        <w:rPr>
          <w:rFonts w:ascii="Georgia" w:eastAsia="Georgia" w:hAnsi="Georgia" w:cs="Georgia"/>
        </w:rPr>
      </w:pPr>
      <w:r>
        <w:rPr>
          <w:rFonts w:ascii="Georgia" w:eastAsia="Georgia" w:hAnsi="Georgia" w:cs="Georgia"/>
        </w:rPr>
        <w:t>FIGURES/CAPTIONS (IF NEEDED)</w:t>
      </w:r>
    </w:p>
    <w:p w14:paraId="01E06F99" w14:textId="77777777" w:rsidR="00316EA4" w:rsidRDefault="00B934D5">
      <w:pPr>
        <w:rPr>
          <w:rFonts w:ascii="Georgia" w:eastAsia="Georgia" w:hAnsi="Georgia" w:cs="Georgia"/>
        </w:rPr>
      </w:pPr>
      <w:r>
        <w:rPr>
          <w:rFonts w:ascii="Georgia" w:eastAsia="Georgia" w:hAnsi="Georgia" w:cs="Georgia"/>
        </w:rPr>
        <w:t xml:space="preserve">Place figures and tables close to the relevant text (or where they are referenced in the text). </w:t>
      </w:r>
    </w:p>
    <w:p w14:paraId="1A25DF4E" w14:textId="1A7128CE" w:rsidR="00316EA4" w:rsidRDefault="00B934D5">
      <w:pPr>
        <w:rPr>
          <w:rFonts w:ascii="Georgia" w:eastAsia="Georgia" w:hAnsi="Georgia" w:cs="Georgia"/>
        </w:rPr>
      </w:pPr>
      <w:r>
        <w:rPr>
          <w:rFonts w:ascii="Georgia" w:eastAsia="Georgia" w:hAnsi="Georgia" w:cs="Georgia"/>
        </w:rPr>
        <w:t xml:space="preserve">Captions should be </w:t>
      </w:r>
      <w:r w:rsidR="006E3535">
        <w:rPr>
          <w:rFonts w:ascii="Georgia" w:eastAsia="Georgia" w:hAnsi="Georgia" w:cs="Georgia"/>
        </w:rPr>
        <w:t xml:space="preserve">Georgia </w:t>
      </w:r>
      <w:r>
        <w:rPr>
          <w:rFonts w:ascii="Georgia" w:eastAsia="Georgia" w:hAnsi="Georgia" w:cs="Georgia"/>
        </w:rPr>
        <w:t>9-point bold.  They should be numbered (e.g., “Table 1” or “Figure 2”), centered and placed beneath the figure or table.  Please note that the words “Figure” and “Table” should be spelled out (e.g., “Figure” rather than “Fig.”) wherever they occur.</w:t>
      </w:r>
    </w:p>
    <w:p w14:paraId="39F478F3" w14:textId="77777777" w:rsidR="00316EA4" w:rsidRDefault="00B934D5">
      <w:pPr>
        <w:rPr>
          <w:rFonts w:ascii="Georgia" w:eastAsia="Georgia" w:hAnsi="Georgia" w:cs="Georgia"/>
          <w:color w:val="000000"/>
        </w:rPr>
      </w:pPr>
      <w:r>
        <w:rPr>
          <w:rFonts w:ascii="Georgia" w:eastAsia="Georgia" w:hAnsi="Georgia" w:cs="Georgia"/>
          <w:color w:val="000000"/>
        </w:rPr>
        <w:t xml:space="preserve">The proceedings will be made available online, thus color figures are possible. However, you are advised to refrain from using colors to deliver important information in your figures – not everyone has access to color printers. </w:t>
      </w:r>
    </w:p>
    <w:p w14:paraId="72D0C2F0" w14:textId="77777777" w:rsidR="00316EA4" w:rsidRDefault="00B934D5">
      <w:pPr>
        <w:pStyle w:val="Heading2"/>
        <w:rPr>
          <w:rFonts w:ascii="Georgia" w:eastAsia="Georgia" w:hAnsi="Georgia" w:cs="Georgia"/>
        </w:rPr>
      </w:pPr>
      <w:r>
        <w:rPr>
          <w:rFonts w:ascii="Georgia" w:eastAsia="Georgia" w:hAnsi="Georgia" w:cs="Georgia"/>
        </w:rPr>
        <w:lastRenderedPageBreak/>
        <w:t>Inserting Images</w:t>
      </w:r>
    </w:p>
    <w:p w14:paraId="4DD36806" w14:textId="77777777" w:rsidR="00316EA4" w:rsidRDefault="00B934D5">
      <w:pPr>
        <w:rPr>
          <w:rFonts w:ascii="Georgia" w:eastAsia="Georgia" w:hAnsi="Georgia" w:cs="Georgia"/>
        </w:rPr>
      </w:pPr>
      <w:r>
        <w:rPr>
          <w:rFonts w:ascii="Georgia" w:eastAsia="Georgia" w:hAnsi="Georgia" w:cs="Georgia"/>
        </w:rP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24A8B51" w14:textId="77777777" w:rsidR="00316EA4" w:rsidRDefault="00B934D5">
      <w:pPr>
        <w:rPr>
          <w:rFonts w:ascii="Georgia" w:eastAsia="Georgia" w:hAnsi="Georgia" w:cs="Georgia"/>
        </w:rPr>
      </w:pPr>
      <w:r>
        <w:rPr>
          <w:rFonts w:ascii="Georgia" w:eastAsia="Georgia" w:hAnsi="Georgia" w:cs="Georgia"/>
        </w:rPr>
        <w:t>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40CF73CC" w14:textId="77777777" w:rsidR="00316EA4" w:rsidRDefault="00B934D5">
      <w:pPr>
        <w:pStyle w:val="Heading1"/>
        <w:rPr>
          <w:rFonts w:ascii="Georgia" w:eastAsia="Georgia" w:hAnsi="Georgia" w:cs="Georgia"/>
        </w:rPr>
      </w:pPr>
      <w:r>
        <w:rPr>
          <w:rFonts w:ascii="Georgia" w:eastAsia="Georgia" w:hAnsi="Georgia" w:cs="Georgia"/>
        </w:rPr>
        <w:t>LANGUAGE, STYLE AND CONTENT</w:t>
      </w:r>
    </w:p>
    <w:p w14:paraId="719A3CFC" w14:textId="77777777" w:rsidR="00316EA4" w:rsidRDefault="00B934D5">
      <w:pPr>
        <w:rPr>
          <w:rFonts w:ascii="Georgia" w:eastAsia="Georgia" w:hAnsi="Georgia" w:cs="Georgia"/>
        </w:rPr>
      </w:pPr>
      <w:r>
        <w:rPr>
          <w:rFonts w:ascii="Georgia" w:eastAsia="Georgia" w:hAnsi="Georgia" w:cs="Georgia"/>
        </w:rPr>
        <w:t>With regard to spelling and punctuation, you may use any dialect of English (e.g., British, Canadian, US, etc.) provided this is done consistently. Hyphenation is optional. To ensure suitability for an international audience, please pay attention to the following:</w:t>
      </w:r>
    </w:p>
    <w:p w14:paraId="4522949F"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 xml:space="preserve">Write in a straightforward style. </w:t>
      </w:r>
    </w:p>
    <w:p w14:paraId="5AAC6204"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 xml:space="preserve">Try to avoid long or complex sentence structures. </w:t>
      </w:r>
    </w:p>
    <w:p w14:paraId="22390D85"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Briefly define or explain all technical terms that may be unfamiliar to readers.</w:t>
      </w:r>
    </w:p>
    <w:p w14:paraId="01C86789"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Explain all acronyms the first time they are used in your text – e.g., “Digital Library (DL)”.</w:t>
      </w:r>
    </w:p>
    <w:p w14:paraId="00389970"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Explain local references (e.g., not everyone knows all city names in a particular country).</w:t>
      </w:r>
    </w:p>
    <w:p w14:paraId="166306AE"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Be careful with the use of gender-specific pronouns (</w:t>
      </w:r>
      <w:r>
        <w:rPr>
          <w:rFonts w:ascii="Georgia" w:eastAsia="Georgia" w:hAnsi="Georgia" w:cs="Georgia"/>
          <w:i/>
          <w:color w:val="000000"/>
        </w:rPr>
        <w:t>he</w:t>
      </w:r>
      <w:r>
        <w:rPr>
          <w:rFonts w:ascii="Georgia" w:eastAsia="Georgia" w:hAnsi="Georgia" w:cs="Georgia"/>
          <w:color w:val="000000"/>
        </w:rPr>
        <w:t xml:space="preserve">, </w:t>
      </w:r>
      <w:r>
        <w:rPr>
          <w:rFonts w:ascii="Georgia" w:eastAsia="Georgia" w:hAnsi="Georgia" w:cs="Georgia"/>
          <w:i/>
          <w:color w:val="000000"/>
        </w:rPr>
        <w:t>she</w:t>
      </w:r>
      <w:r>
        <w:rPr>
          <w:rFonts w:ascii="Georgia" w:eastAsia="Georgia" w:hAnsi="Georgia" w:cs="Georgia"/>
          <w:color w:val="000000"/>
        </w:rPr>
        <w:t>) and other gendered words (</w:t>
      </w:r>
      <w:r>
        <w:rPr>
          <w:rFonts w:ascii="Georgia" w:eastAsia="Georgia" w:hAnsi="Georgia" w:cs="Georgia"/>
          <w:i/>
          <w:color w:val="000000"/>
        </w:rPr>
        <w:t>chairman</w:t>
      </w:r>
      <w:r>
        <w:rPr>
          <w:rFonts w:ascii="Georgia" w:eastAsia="Georgia" w:hAnsi="Georgia" w:cs="Georgia"/>
          <w:color w:val="000000"/>
        </w:rPr>
        <w:t xml:space="preserve">, </w:t>
      </w:r>
      <w:r>
        <w:rPr>
          <w:rFonts w:ascii="Georgia" w:eastAsia="Georgia" w:hAnsi="Georgia" w:cs="Georgia"/>
          <w:i/>
          <w:color w:val="000000"/>
        </w:rPr>
        <w:t>manpower</w:t>
      </w:r>
      <w:r>
        <w:rPr>
          <w:rFonts w:ascii="Georgia" w:eastAsia="Georgia" w:hAnsi="Georgia" w:cs="Georgia"/>
          <w:color w:val="000000"/>
        </w:rPr>
        <w:t xml:space="preserve">, </w:t>
      </w:r>
      <w:r>
        <w:rPr>
          <w:rFonts w:ascii="Georgia" w:eastAsia="Georgia" w:hAnsi="Georgia" w:cs="Georgia"/>
          <w:i/>
          <w:color w:val="000000"/>
        </w:rPr>
        <w:t>man-months</w:t>
      </w:r>
      <w:r>
        <w:rPr>
          <w:rFonts w:ascii="Georgia" w:eastAsia="Georgia" w:hAnsi="Georgia" w:cs="Georgia"/>
          <w:color w:val="000000"/>
        </w:rPr>
        <w:t xml:space="preserve">). Use inclusive language that is gender-neutral (e.g., </w:t>
      </w:r>
      <w:r>
        <w:rPr>
          <w:rFonts w:ascii="Georgia" w:eastAsia="Georgia" w:hAnsi="Georgia" w:cs="Georgia"/>
          <w:i/>
          <w:color w:val="000000"/>
        </w:rPr>
        <w:t>she</w:t>
      </w:r>
      <w:r>
        <w:rPr>
          <w:rFonts w:ascii="Georgia" w:eastAsia="Georgia" w:hAnsi="Georgia" w:cs="Georgia"/>
          <w:color w:val="000000"/>
        </w:rPr>
        <w:t xml:space="preserve"> </w:t>
      </w:r>
      <w:r>
        <w:rPr>
          <w:rFonts w:ascii="Georgia" w:eastAsia="Georgia" w:hAnsi="Georgia" w:cs="Georgia"/>
          <w:i/>
          <w:color w:val="000000"/>
        </w:rPr>
        <w:t>or</w:t>
      </w:r>
      <w:r>
        <w:rPr>
          <w:rFonts w:ascii="Georgia" w:eastAsia="Georgia" w:hAnsi="Georgia" w:cs="Georgia"/>
          <w:color w:val="000000"/>
        </w:rPr>
        <w:t xml:space="preserve"> </w:t>
      </w:r>
      <w:r>
        <w:rPr>
          <w:rFonts w:ascii="Georgia" w:eastAsia="Georgia" w:hAnsi="Georgia" w:cs="Georgia"/>
          <w:i/>
          <w:color w:val="000000"/>
        </w:rPr>
        <w:t>he</w:t>
      </w:r>
      <w:r>
        <w:rPr>
          <w:rFonts w:ascii="Georgia" w:eastAsia="Georgia" w:hAnsi="Georgia" w:cs="Georgia"/>
          <w:color w:val="000000"/>
        </w:rPr>
        <w:t xml:space="preserve">, </w:t>
      </w:r>
      <w:r>
        <w:rPr>
          <w:rFonts w:ascii="Georgia" w:eastAsia="Georgia" w:hAnsi="Georgia" w:cs="Georgia"/>
          <w:i/>
          <w:color w:val="000000"/>
        </w:rPr>
        <w:t>they</w:t>
      </w:r>
      <w:r>
        <w:rPr>
          <w:rFonts w:ascii="Georgia" w:eastAsia="Georgia" w:hAnsi="Georgia" w:cs="Georgia"/>
          <w:color w:val="000000"/>
        </w:rPr>
        <w:t>,</w:t>
      </w:r>
      <w:r>
        <w:rPr>
          <w:rFonts w:ascii="Georgia" w:eastAsia="Georgia" w:hAnsi="Georgia" w:cs="Georgia"/>
          <w:i/>
          <w:color w:val="000000"/>
        </w:rPr>
        <w:t xml:space="preserve"> s/he</w:t>
      </w:r>
      <w:r>
        <w:rPr>
          <w:rFonts w:ascii="Georgia" w:eastAsia="Georgia" w:hAnsi="Georgia" w:cs="Georgia"/>
          <w:color w:val="000000"/>
        </w:rPr>
        <w:t xml:space="preserve">, </w:t>
      </w:r>
      <w:r>
        <w:rPr>
          <w:rFonts w:ascii="Georgia" w:eastAsia="Georgia" w:hAnsi="Georgia" w:cs="Georgia"/>
          <w:i/>
          <w:color w:val="000000"/>
        </w:rPr>
        <w:t>chair</w:t>
      </w:r>
      <w:r>
        <w:rPr>
          <w:rFonts w:ascii="Georgia" w:eastAsia="Georgia" w:hAnsi="Georgia" w:cs="Georgia"/>
          <w:color w:val="000000"/>
        </w:rPr>
        <w:t xml:space="preserve">, </w:t>
      </w:r>
      <w:r>
        <w:rPr>
          <w:rFonts w:ascii="Georgia" w:eastAsia="Georgia" w:hAnsi="Georgia" w:cs="Georgia"/>
          <w:i/>
          <w:color w:val="000000"/>
        </w:rPr>
        <w:t>staff</w:t>
      </w:r>
      <w:r>
        <w:rPr>
          <w:rFonts w:ascii="Georgia" w:eastAsia="Georgia" w:hAnsi="Georgia" w:cs="Georgia"/>
          <w:color w:val="000000"/>
        </w:rPr>
        <w:t xml:space="preserve">, </w:t>
      </w:r>
      <w:r>
        <w:rPr>
          <w:rFonts w:ascii="Georgia" w:eastAsia="Georgia" w:hAnsi="Georgia" w:cs="Georgia"/>
          <w:i/>
          <w:color w:val="000000"/>
        </w:rPr>
        <w:t>staff-hours</w:t>
      </w:r>
      <w:r>
        <w:rPr>
          <w:rFonts w:ascii="Georgia" w:eastAsia="Georgia" w:hAnsi="Georgia" w:cs="Georgia"/>
          <w:color w:val="000000"/>
        </w:rPr>
        <w:t xml:space="preserve">, </w:t>
      </w:r>
      <w:r>
        <w:rPr>
          <w:rFonts w:ascii="Georgia" w:eastAsia="Georgia" w:hAnsi="Georgia" w:cs="Georgia"/>
          <w:i/>
          <w:color w:val="000000"/>
        </w:rPr>
        <w:t>person-years</w:t>
      </w:r>
      <w:r>
        <w:rPr>
          <w:rFonts w:ascii="Georgia" w:eastAsia="Georgia" w:hAnsi="Georgia" w:cs="Georgia"/>
          <w:color w:val="000000"/>
        </w:rPr>
        <w:t xml:space="preserve">). </w:t>
      </w:r>
    </w:p>
    <w:p w14:paraId="7003F308" w14:textId="77777777" w:rsidR="00316EA4" w:rsidRDefault="00B934D5">
      <w:pPr>
        <w:pStyle w:val="Heading1"/>
        <w:rPr>
          <w:rFonts w:ascii="Georgia" w:eastAsia="Georgia" w:hAnsi="Georgia" w:cs="Georgia"/>
        </w:rPr>
      </w:pPr>
      <w:r>
        <w:rPr>
          <w:rFonts w:ascii="Georgia" w:eastAsia="Georgia" w:hAnsi="Georgia" w:cs="Georgia"/>
        </w:rPr>
        <w:t>Page Numbering, Headers and Footers</w:t>
      </w:r>
    </w:p>
    <w:p w14:paraId="628F61D4" w14:textId="77777777" w:rsidR="00316EA4" w:rsidRDefault="00B934D5">
      <w:pPr>
        <w:rPr>
          <w:rFonts w:ascii="Georgia" w:eastAsia="Georgia" w:hAnsi="Georgia" w:cs="Georgia"/>
        </w:rPr>
      </w:pPr>
      <w:r>
        <w:rPr>
          <w:rFonts w:ascii="Georgia" w:eastAsia="Georgia" w:hAnsi="Georgia" w:cs="Georgia"/>
        </w:rPr>
        <w:t xml:space="preserve">Please submit your final version with the pre-defined header and footer. Insert your name (only the first moderator’s last name, and a short title of your panel in the header. Leave the footer untouched. </w:t>
      </w:r>
    </w:p>
    <w:p w14:paraId="31A8FFD2" w14:textId="77777777" w:rsidR="00316EA4" w:rsidRDefault="00B934D5">
      <w:pPr>
        <w:pStyle w:val="Heading1"/>
        <w:rPr>
          <w:rFonts w:ascii="Georgia" w:eastAsia="Georgia" w:hAnsi="Georgia" w:cs="Georgia"/>
        </w:rPr>
      </w:pPr>
      <w:r>
        <w:rPr>
          <w:rFonts w:ascii="Georgia" w:eastAsia="Georgia" w:hAnsi="Georgia" w:cs="Georgia"/>
        </w:rPr>
        <w:t>Conclusion</w:t>
      </w:r>
    </w:p>
    <w:p w14:paraId="3B6AF428" w14:textId="77777777" w:rsidR="00316EA4" w:rsidRDefault="00B934D5">
      <w:pPr>
        <w:rPr>
          <w:rFonts w:ascii="Georgia" w:eastAsia="Georgia" w:hAnsi="Georgia" w:cs="Georgia"/>
        </w:rPr>
      </w:pPr>
      <w:r>
        <w:rPr>
          <w:rFonts w:ascii="Georgia" w:eastAsia="Georgia" w:hAnsi="Georgia" w:cs="Georgia"/>
        </w:rP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panel. We thank you very much for your cooperation and look forward to receiving your nice looking, camera-ready version!  </w:t>
      </w:r>
    </w:p>
    <w:p w14:paraId="11256658" w14:textId="77777777" w:rsidR="00316EA4" w:rsidRDefault="00B934D5">
      <w:pPr>
        <w:pStyle w:val="Heading1"/>
        <w:rPr>
          <w:rFonts w:ascii="Georgia" w:eastAsia="Georgia" w:hAnsi="Georgia" w:cs="Georgia"/>
        </w:rPr>
      </w:pPr>
      <w:r>
        <w:rPr>
          <w:rFonts w:ascii="Georgia" w:eastAsia="Georgia" w:hAnsi="Georgia" w:cs="Georgia"/>
        </w:rPr>
        <w:t>ACKNOWLEDGMENTS</w:t>
      </w:r>
    </w:p>
    <w:p w14:paraId="62D40034" w14:textId="77777777" w:rsidR="00316EA4" w:rsidRDefault="00B934D5">
      <w:pPr>
        <w:rPr>
          <w:rFonts w:ascii="Georgia" w:eastAsia="Georgia" w:hAnsi="Georgia" w:cs="Georgia"/>
        </w:rPr>
      </w:pPr>
      <w:r>
        <w:rPr>
          <w:rFonts w:ascii="Georgia" w:eastAsia="Georgia" w:hAnsi="Georgia" w:cs="Georgia"/>
        </w:rPr>
        <w:t xml:space="preserve">We thank all authors, committee members, and volunteers for their hard work and contributions to the conference. The layout of this format was adapted from a workshop document created by Ping Zhang. The content was adapted for the AMCIS proceedings template.  The references cited in this paper are included for illustrative purposes only. </w:t>
      </w:r>
    </w:p>
    <w:p w14:paraId="7A18BA9B" w14:textId="77777777" w:rsidR="00316EA4" w:rsidRDefault="00B934D5">
      <w:pPr>
        <w:pStyle w:val="Heading1"/>
        <w:rPr>
          <w:rFonts w:ascii="Georgia" w:eastAsia="Georgia" w:hAnsi="Georgia" w:cs="Georgia"/>
        </w:rPr>
      </w:pPr>
      <w:r>
        <w:rPr>
          <w:rFonts w:ascii="Georgia" w:eastAsia="Georgia" w:hAnsi="Georgia" w:cs="Georgia"/>
        </w:rPr>
        <w:t>REFERENCES</w:t>
      </w:r>
      <w:r>
        <w:rPr>
          <w:rFonts w:ascii="Georgia" w:eastAsia="Georgia" w:hAnsi="Georgia" w:cs="Georgia"/>
        </w:rPr>
        <w:br/>
        <w:t xml:space="preserve">( </w:t>
      </w:r>
      <w:r>
        <w:rPr>
          <w:rFonts w:ascii="Georgia" w:eastAsia="Georgia" w:hAnsi="Georgia" w:cs="Georgia"/>
          <w:u w:val="single"/>
        </w:rPr>
        <w:t>Ensure that all referenceS are fully complete and Accurate as per the examples</w:t>
      </w:r>
      <w:r>
        <w:rPr>
          <w:rFonts w:ascii="Georgia" w:eastAsia="Georgia" w:hAnsi="Georgia" w:cs="Georgia"/>
        </w:rPr>
        <w:t>)</w:t>
      </w:r>
    </w:p>
    <w:p w14:paraId="21BBC5D8"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 xml:space="preserve">Agarwal, R. and Karahanna, E. (2000) Time flies when you're having fun: Cognitive absorption and beliefs about information technology usage, </w:t>
      </w:r>
      <w:r>
        <w:rPr>
          <w:rFonts w:ascii="Georgia" w:eastAsia="Georgia" w:hAnsi="Georgia" w:cs="Georgia"/>
          <w:i/>
          <w:color w:val="000000"/>
        </w:rPr>
        <w:t>MIS Quarterly</w:t>
      </w:r>
      <w:r>
        <w:rPr>
          <w:rFonts w:ascii="Georgia" w:eastAsia="Georgia" w:hAnsi="Georgia" w:cs="Georgia"/>
          <w:color w:val="000000"/>
        </w:rPr>
        <w:t>, 24, 4, 665-694.</w:t>
      </w:r>
    </w:p>
    <w:p w14:paraId="3BA1BAEC"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Ajzen, I. (1988) Attitudes, personality, and behavior, The Dorsey Press, Chicago.</w:t>
      </w:r>
    </w:p>
    <w:p w14:paraId="468CC634" w14:textId="77777777" w:rsidR="00316EA4" w:rsidRDefault="00B934D5" w:rsidP="00600240">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 xml:space="preserve">Ajzen, I. (1991) The theory of planned behavior, </w:t>
      </w:r>
      <w:r>
        <w:rPr>
          <w:rFonts w:ascii="Georgia" w:eastAsia="Georgia" w:hAnsi="Georgia" w:cs="Georgia"/>
          <w:i/>
          <w:color w:val="000000"/>
        </w:rPr>
        <w:t>Organizational Behavior &amp; Human Decision Processes</w:t>
      </w:r>
      <w:r>
        <w:rPr>
          <w:rFonts w:ascii="Georgia" w:eastAsia="Georgia" w:hAnsi="Georgia" w:cs="Georgia"/>
          <w:color w:val="000000"/>
        </w:rPr>
        <w:t>, 50, 2, 179-211.</w:t>
      </w:r>
    </w:p>
    <w:p w14:paraId="219C83E5"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 xml:space="preserve">Ghani, J. A., Supnick, R. and Rooney, P. (1991) The experience of flow in computer-mediated and in face-to-face groups, in  Janice DeGross, Izak Benbasat, Gerardine DeSanctis and Cynthia Mathis Beath  (Eds.) </w:t>
      </w:r>
      <w:r>
        <w:rPr>
          <w:rFonts w:ascii="Georgia" w:eastAsia="Georgia" w:hAnsi="Georgia" w:cs="Georgia"/>
          <w:i/>
          <w:color w:val="000000"/>
        </w:rPr>
        <w:t>Proceedings of the Twelfth International Conference on Information Systems</w:t>
      </w:r>
      <w:r>
        <w:rPr>
          <w:rFonts w:ascii="Georgia" w:eastAsia="Georgia" w:hAnsi="Georgia" w:cs="Georgia"/>
          <w:color w:val="000000"/>
        </w:rPr>
        <w:t>, December 16-18, New York, NY, USA, University of Minnesota, 229 - 237.</w:t>
      </w:r>
    </w:p>
    <w:p w14:paraId="0C7CBB37"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lastRenderedPageBreak/>
        <w:t xml:space="preserve">Tractinsky, N. (1997) Aesthetics and apparent usability: Empirically assessing cultural and methodological issues, in Steve Pemberton (Ed.) </w:t>
      </w:r>
      <w:r>
        <w:rPr>
          <w:rFonts w:ascii="Georgia" w:eastAsia="Georgia" w:hAnsi="Georgia" w:cs="Georgia"/>
          <w:i/>
          <w:color w:val="000000"/>
        </w:rPr>
        <w:t>Proceedings of the SIGCHI conference on Human factors in computing systems (CHI 97)</w:t>
      </w:r>
      <w:r>
        <w:rPr>
          <w:rFonts w:ascii="Georgia" w:eastAsia="Georgia" w:hAnsi="Georgia" w:cs="Georgia"/>
          <w:color w:val="000000"/>
        </w:rPr>
        <w:t>, March 22 – 27, Atlanta, GA, USA, ACM Press, 115-122.</w:t>
      </w:r>
    </w:p>
    <w:sectPr w:rsidR="00316EA4">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24A6" w14:textId="77777777" w:rsidR="00C2494B" w:rsidRDefault="00C2494B">
      <w:pPr>
        <w:spacing w:after="0"/>
      </w:pPr>
      <w:r>
        <w:separator/>
      </w:r>
    </w:p>
  </w:endnote>
  <w:endnote w:type="continuationSeparator" w:id="0">
    <w:p w14:paraId="75083D66" w14:textId="77777777" w:rsidR="00C2494B" w:rsidRDefault="00C24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A3D1" w14:textId="77777777" w:rsidR="00316EA4" w:rsidRDefault="00B934D5">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r>
      <w:rPr>
        <w:rFonts w:ascii="Georgia" w:eastAsia="Georgia" w:hAnsi="Georgia" w:cs="Georgia"/>
        <w:i/>
        <w:color w:val="000000"/>
        <w:sz w:val="16"/>
        <w:szCs w:val="16"/>
      </w:rPr>
      <w:fldChar w:fldCharType="begin"/>
    </w:r>
    <w:r>
      <w:rPr>
        <w:rFonts w:ascii="Georgia" w:eastAsia="Georgia" w:hAnsi="Georgia" w:cs="Georgia"/>
        <w:i/>
        <w:color w:val="000000"/>
        <w:sz w:val="16"/>
        <w:szCs w:val="16"/>
      </w:rPr>
      <w:instrText>PAGE</w:instrText>
    </w:r>
    <w:r>
      <w:rPr>
        <w:rFonts w:ascii="Georgia" w:eastAsia="Georgia" w:hAnsi="Georgia" w:cs="Georgia"/>
        <w:i/>
        <w:color w:val="000000"/>
        <w:sz w:val="16"/>
        <w:szCs w:val="16"/>
      </w:rPr>
      <w:fldChar w:fldCharType="end"/>
    </w:r>
  </w:p>
  <w:p w14:paraId="10787EB7"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p w14:paraId="79A1FAA2"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2536" w14:textId="77777777" w:rsidR="00316EA4" w:rsidRDefault="00B934D5" w:rsidP="00600240">
    <w:pPr>
      <w:pBdr>
        <w:top w:val="nil"/>
        <w:left w:val="nil"/>
        <w:bottom w:val="nil"/>
        <w:right w:val="nil"/>
        <w:between w:val="nil"/>
      </w:pBdr>
      <w:tabs>
        <w:tab w:val="center" w:pos="5040"/>
        <w:tab w:val="right" w:pos="10080"/>
      </w:tabs>
      <w:spacing w:after="0"/>
      <w:jc w:val="right"/>
      <w:rPr>
        <w:color w:val="000000"/>
      </w:rPr>
    </w:pPr>
    <w:r>
      <w:rPr>
        <w:rFonts w:ascii="Georgia" w:eastAsia="Georgia" w:hAnsi="Georgia" w:cs="Georgia"/>
        <w:i/>
        <w:color w:val="000000"/>
        <w:sz w:val="16"/>
        <w:szCs w:val="16"/>
      </w:rPr>
      <w:fldChar w:fldCharType="begin"/>
    </w:r>
    <w:r>
      <w:rPr>
        <w:rFonts w:ascii="Georgia" w:eastAsia="Georgia" w:hAnsi="Georgia" w:cs="Georgia"/>
        <w:i/>
        <w:color w:val="000000"/>
        <w:sz w:val="16"/>
        <w:szCs w:val="16"/>
      </w:rPr>
      <w:instrText>PAGE</w:instrText>
    </w:r>
    <w:r>
      <w:rPr>
        <w:rFonts w:ascii="Georgia" w:eastAsia="Georgia" w:hAnsi="Georgia" w:cs="Georgia"/>
        <w:i/>
        <w:color w:val="000000"/>
        <w:sz w:val="16"/>
        <w:szCs w:val="16"/>
      </w:rPr>
      <w:fldChar w:fldCharType="separate"/>
    </w:r>
    <w:r w:rsidR="000D61F0">
      <w:rPr>
        <w:rFonts w:ascii="Georgia" w:eastAsia="Georgia" w:hAnsi="Georgia" w:cs="Georgia"/>
        <w:i/>
        <w:noProof/>
        <w:color w:val="000000"/>
        <w:sz w:val="16"/>
        <w:szCs w:val="16"/>
      </w:rPr>
      <w:t>1</w:t>
    </w:r>
    <w:r>
      <w:rPr>
        <w:rFonts w:ascii="Georgia" w:eastAsia="Georgia" w:hAnsi="Georgia" w:cs="Georgia"/>
        <w:i/>
        <w:color w:val="000000"/>
        <w:sz w:val="16"/>
        <w:szCs w:val="16"/>
      </w:rPr>
      <w:fldChar w:fldCharType="end"/>
    </w:r>
  </w:p>
  <w:p w14:paraId="45395917" w14:textId="17E8B1A3" w:rsidR="00316EA4" w:rsidRDefault="00B934D5" w:rsidP="00600240">
    <w:pPr>
      <w:pBdr>
        <w:top w:val="nil"/>
        <w:left w:val="nil"/>
        <w:bottom w:val="nil"/>
        <w:right w:val="nil"/>
        <w:between w:val="nil"/>
      </w:pBdr>
      <w:tabs>
        <w:tab w:val="center" w:pos="5040"/>
        <w:tab w:val="right" w:pos="10080"/>
      </w:tabs>
      <w:spacing w:after="0"/>
      <w:jc w:val="right"/>
      <w:rPr>
        <w:rFonts w:ascii="Georgia" w:eastAsia="Georgia" w:hAnsi="Georgia" w:cs="Georgia"/>
        <w:i/>
        <w:color w:val="000000"/>
        <w:sz w:val="16"/>
        <w:szCs w:val="16"/>
      </w:rPr>
    </w:pPr>
    <w:r>
      <w:rPr>
        <w:rFonts w:ascii="Georgia" w:eastAsia="Georgia" w:hAnsi="Georgia" w:cs="Georgia"/>
        <w:i/>
        <w:color w:val="000000"/>
        <w:sz w:val="16"/>
        <w:szCs w:val="16"/>
      </w:rPr>
      <w:t xml:space="preserve"> Twenty-</w:t>
    </w:r>
    <w:r w:rsidR="00600240">
      <w:rPr>
        <w:rFonts w:ascii="Georgia" w:eastAsia="Georgia" w:hAnsi="Georgia" w:cs="Georgia"/>
        <w:i/>
        <w:color w:val="000000"/>
        <w:sz w:val="16"/>
        <w:szCs w:val="16"/>
      </w:rPr>
      <w:t>nin</w:t>
    </w:r>
    <w:r w:rsidR="00247C97">
      <w:rPr>
        <w:rFonts w:ascii="Georgia" w:eastAsia="Georgia" w:hAnsi="Georgia" w:cs="Georgia"/>
        <w:i/>
        <w:color w:val="000000"/>
        <w:sz w:val="16"/>
        <w:szCs w:val="16"/>
      </w:rPr>
      <w:t>th</w:t>
    </w:r>
    <w:r>
      <w:rPr>
        <w:rFonts w:ascii="Georgia" w:eastAsia="Georgia" w:hAnsi="Georgia" w:cs="Georgia"/>
        <w:i/>
        <w:color w:val="000000"/>
        <w:sz w:val="16"/>
        <w:szCs w:val="16"/>
      </w:rPr>
      <w:t xml:space="preserve"> Americas Conference on Information Systems, </w:t>
    </w:r>
    <w:r w:rsidR="00600240">
      <w:rPr>
        <w:rFonts w:ascii="Georgia" w:eastAsia="Georgia" w:hAnsi="Georgia" w:cs="Georgia"/>
        <w:i/>
        <w:color w:val="000000"/>
        <w:sz w:val="16"/>
        <w:szCs w:val="16"/>
      </w:rPr>
      <w:t>Panama</w:t>
    </w:r>
    <w:r>
      <w:rPr>
        <w:rFonts w:ascii="Georgia" w:eastAsia="Georgia" w:hAnsi="Georgia" w:cs="Georgia"/>
        <w:i/>
        <w:color w:val="000000"/>
        <w:sz w:val="16"/>
        <w:szCs w:val="16"/>
      </w:rPr>
      <w:t xml:space="preserve">, </w:t>
    </w:r>
    <w:r w:rsidR="00662EE6">
      <w:rPr>
        <w:rFonts w:ascii="Georgia" w:eastAsia="Georgia" w:hAnsi="Georgia" w:cs="Georgia"/>
        <w:i/>
        <w:color w:val="000000"/>
        <w:sz w:val="16"/>
        <w:szCs w:val="16"/>
      </w:rPr>
      <w:t>202</w:t>
    </w:r>
    <w:r w:rsidR="00600240">
      <w:rPr>
        <w:rFonts w:ascii="Georgia" w:eastAsia="Georgia" w:hAnsi="Georgia" w:cs="Georgia"/>
        <w:i/>
        <w:color w:val="000000"/>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9A2A"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CA1D" w14:textId="77777777" w:rsidR="00C2494B" w:rsidRDefault="00C2494B">
      <w:pPr>
        <w:spacing w:after="0"/>
      </w:pPr>
      <w:r>
        <w:separator/>
      </w:r>
    </w:p>
  </w:footnote>
  <w:footnote w:type="continuationSeparator" w:id="0">
    <w:p w14:paraId="6C654836" w14:textId="77777777" w:rsidR="00C2494B" w:rsidRDefault="00C249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663B" w14:textId="77777777" w:rsidR="00316EA4" w:rsidRDefault="00316EA4">
    <w:pPr>
      <w:pBdr>
        <w:top w:val="nil"/>
        <w:left w:val="nil"/>
        <w:bottom w:val="nil"/>
        <w:right w:val="nil"/>
        <w:between w:val="nil"/>
      </w:pBdr>
      <w:tabs>
        <w:tab w:val="center" w:pos="5040"/>
        <w:tab w:val="right" w:pos="10080"/>
      </w:tabs>
      <w:spacing w:after="0"/>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C7C6" w14:textId="77777777" w:rsidR="00316EA4" w:rsidRDefault="00B934D5">
    <w:pPr>
      <w:pBdr>
        <w:top w:val="nil"/>
        <w:left w:val="nil"/>
        <w:bottom w:val="nil"/>
        <w:right w:val="nil"/>
        <w:between w:val="nil"/>
      </w:pBdr>
      <w:tabs>
        <w:tab w:val="center" w:pos="5040"/>
        <w:tab w:val="right" w:pos="10080"/>
      </w:tabs>
      <w:spacing w:after="0"/>
      <w:rPr>
        <w:i/>
        <w:color w:val="000000"/>
        <w:sz w:val="18"/>
        <w:szCs w:val="18"/>
      </w:rPr>
    </w:pPr>
    <w:r>
      <w:rPr>
        <w:i/>
        <w:color w:val="000000"/>
        <w:sz w:val="18"/>
        <w:szCs w:val="18"/>
      </w:rPr>
      <w:t>Moderator’s last name</w:t>
    </w:r>
    <w:r>
      <w:rPr>
        <w:i/>
        <w:color w:val="000000"/>
        <w:sz w:val="18"/>
        <w:szCs w:val="18"/>
      </w:rPr>
      <w:tab/>
    </w:r>
    <w:r>
      <w:rPr>
        <w:i/>
        <w:color w:val="000000"/>
        <w:sz w:val="18"/>
        <w:szCs w:val="18"/>
      </w:rPr>
      <w:tab/>
      <w:t>Short Title up to 8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767" w14:textId="77777777" w:rsidR="00316EA4" w:rsidRDefault="00316EA4">
    <w:pPr>
      <w:pBdr>
        <w:top w:val="nil"/>
        <w:left w:val="nil"/>
        <w:bottom w:val="nil"/>
        <w:right w:val="nil"/>
        <w:between w:val="nil"/>
      </w:pBdr>
      <w:tabs>
        <w:tab w:val="center" w:pos="5040"/>
        <w:tab w:val="right" w:pos="10080"/>
      </w:tabs>
      <w:spacing w:after="0"/>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726"/>
    <w:multiLevelType w:val="multilevel"/>
    <w:tmpl w:val="182EDE5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5483BB6"/>
    <w:multiLevelType w:val="multilevel"/>
    <w:tmpl w:val="06649C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9B40EC"/>
    <w:multiLevelType w:val="multilevel"/>
    <w:tmpl w:val="9D600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5949250">
    <w:abstractNumId w:val="2"/>
  </w:num>
  <w:num w:numId="2" w16cid:durableId="2142335931">
    <w:abstractNumId w:val="1"/>
  </w:num>
  <w:num w:numId="3" w16cid:durableId="1480534893">
    <w:abstractNumId w:val="0"/>
  </w:num>
  <w:num w:numId="4" w16cid:durableId="926964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143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383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694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08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57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707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0350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14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284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27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71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A4"/>
    <w:rsid w:val="00034E3B"/>
    <w:rsid w:val="0008417B"/>
    <w:rsid w:val="000A3A83"/>
    <w:rsid w:val="000D61F0"/>
    <w:rsid w:val="00247C97"/>
    <w:rsid w:val="00316EA4"/>
    <w:rsid w:val="003C7DF6"/>
    <w:rsid w:val="003D6B02"/>
    <w:rsid w:val="00510758"/>
    <w:rsid w:val="00557D41"/>
    <w:rsid w:val="00600240"/>
    <w:rsid w:val="00662EE6"/>
    <w:rsid w:val="006E3535"/>
    <w:rsid w:val="00A405EA"/>
    <w:rsid w:val="00A839BF"/>
    <w:rsid w:val="00AA6661"/>
    <w:rsid w:val="00B934D5"/>
    <w:rsid w:val="00C0190F"/>
    <w:rsid w:val="00C2494B"/>
    <w:rsid w:val="00D94C1A"/>
    <w:rsid w:val="00E97BC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DE6E"/>
  <w15:docId w15:val="{A29498C3-FCB1-4EF2-A877-57C7A3D7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73"/>
  </w:style>
  <w:style w:type="paragraph" w:styleId="Heading1">
    <w:name w:val="heading 1"/>
    <w:basedOn w:val="Normal"/>
    <w:next w:val="Normal"/>
    <w:uiPriority w:val="9"/>
    <w:qFormat/>
    <w:rsid w:val="00A25673"/>
    <w:pPr>
      <w:keepNext/>
      <w:keepLines/>
      <w:spacing w:before="120"/>
      <w:outlineLvl w:val="0"/>
    </w:pPr>
    <w:rPr>
      <w:rFonts w:ascii="Arial" w:hAnsi="Arial"/>
      <w:b/>
      <w:caps/>
      <w:kern w:val="32"/>
      <w:sz w:val="18"/>
    </w:rPr>
  </w:style>
  <w:style w:type="paragraph" w:styleId="Heading2">
    <w:name w:val="heading 2"/>
    <w:basedOn w:val="Heading1"/>
    <w:next w:val="Normal"/>
    <w:uiPriority w:val="9"/>
    <w:unhideWhenUsed/>
    <w:qFormat/>
    <w:rsid w:val="00A25673"/>
    <w:pPr>
      <w:outlineLvl w:val="1"/>
    </w:pPr>
    <w:rPr>
      <w:caps w:val="0"/>
    </w:rPr>
  </w:style>
  <w:style w:type="paragraph" w:styleId="Heading3">
    <w:name w:val="heading 3"/>
    <w:basedOn w:val="Heading2"/>
    <w:next w:val="Normal"/>
    <w:uiPriority w:val="9"/>
    <w:unhideWhenUsed/>
    <w:qFormat/>
    <w:rsid w:val="00A25673"/>
    <w:pPr>
      <w:outlineLvl w:val="2"/>
    </w:pPr>
    <w:rPr>
      <w:b w:val="0"/>
      <w:i/>
    </w:rPr>
  </w:style>
  <w:style w:type="paragraph" w:styleId="Heading4">
    <w:name w:val="heading 4"/>
    <w:basedOn w:val="Normal"/>
    <w:next w:val="Normal"/>
    <w:uiPriority w:val="9"/>
    <w:semiHidden/>
    <w:unhideWhenUsed/>
    <w:qFormat/>
    <w:rsid w:val="00A25673"/>
    <w:pPr>
      <w:keepNext/>
      <w:numPr>
        <w:ilvl w:val="3"/>
        <w:numId w:val="3"/>
      </w:numPr>
      <w:spacing w:before="240" w:after="60"/>
      <w:outlineLvl w:val="3"/>
    </w:pPr>
    <w:rPr>
      <w:b/>
      <w:sz w:val="28"/>
    </w:rPr>
  </w:style>
  <w:style w:type="paragraph" w:styleId="Heading5">
    <w:name w:val="heading 5"/>
    <w:basedOn w:val="Normal"/>
    <w:next w:val="Normal"/>
    <w:uiPriority w:val="9"/>
    <w:semiHidden/>
    <w:unhideWhenUsed/>
    <w:qFormat/>
    <w:rsid w:val="00A25673"/>
    <w:pPr>
      <w:numPr>
        <w:ilvl w:val="4"/>
        <w:numId w:val="3"/>
      </w:numPr>
      <w:spacing w:before="240" w:after="60"/>
      <w:outlineLvl w:val="4"/>
    </w:pPr>
    <w:rPr>
      <w:b/>
      <w:i/>
      <w:sz w:val="26"/>
    </w:rPr>
  </w:style>
  <w:style w:type="paragraph" w:styleId="Heading6">
    <w:name w:val="heading 6"/>
    <w:basedOn w:val="Normal"/>
    <w:next w:val="Normal"/>
    <w:uiPriority w:val="9"/>
    <w:semiHidden/>
    <w:unhideWhenUsed/>
    <w:qFormat/>
    <w:rsid w:val="00A25673"/>
    <w:pPr>
      <w:numPr>
        <w:ilvl w:val="5"/>
        <w:numId w:val="3"/>
      </w:numPr>
      <w:spacing w:before="240" w:after="60"/>
      <w:outlineLvl w:val="5"/>
    </w:pPr>
    <w:rPr>
      <w:b/>
      <w:sz w:val="22"/>
    </w:rPr>
  </w:style>
  <w:style w:type="paragraph" w:styleId="Heading7">
    <w:name w:val="heading 7"/>
    <w:basedOn w:val="Normal"/>
    <w:next w:val="Normal"/>
    <w:qFormat/>
    <w:rsid w:val="00A25673"/>
    <w:pPr>
      <w:numPr>
        <w:ilvl w:val="6"/>
        <w:numId w:val="3"/>
      </w:numPr>
      <w:spacing w:before="240" w:after="60"/>
      <w:outlineLvl w:val="6"/>
    </w:pPr>
  </w:style>
  <w:style w:type="paragraph" w:styleId="Heading8">
    <w:name w:val="heading 8"/>
    <w:basedOn w:val="Normal"/>
    <w:next w:val="Normal"/>
    <w:qFormat/>
    <w:rsid w:val="00A25673"/>
    <w:pPr>
      <w:numPr>
        <w:ilvl w:val="7"/>
        <w:numId w:val="3"/>
      </w:numPr>
      <w:spacing w:before="240" w:after="60"/>
      <w:outlineLvl w:val="7"/>
    </w:pPr>
    <w:rPr>
      <w:i/>
    </w:rPr>
  </w:style>
  <w:style w:type="paragraph" w:styleId="Heading9">
    <w:name w:val="heading 9"/>
    <w:basedOn w:val="Normal"/>
    <w:next w:val="Normal"/>
    <w:qFormat/>
    <w:rsid w:val="00A25673"/>
    <w:pPr>
      <w:numPr>
        <w:ilvl w:val="8"/>
        <w:numId w:val="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rsid w:val="00A25673"/>
    <w:pPr>
      <w:spacing w:before="100" w:beforeAutospacing="1"/>
      <w:jc w:val="center"/>
      <w:outlineLvl w:val="0"/>
    </w:pPr>
    <w:rPr>
      <w:rFonts w:ascii="Arial" w:hAnsi="Arial"/>
      <w:b/>
      <w:kern w:val="28"/>
      <w:sz w:val="36"/>
    </w:rPr>
  </w:style>
  <w:style w:type="paragraph" w:styleId="Footer">
    <w:name w:val="footer"/>
    <w:basedOn w:val="Normal"/>
    <w:autoRedefine/>
    <w:rsid w:val="009165E5"/>
    <w:pPr>
      <w:tabs>
        <w:tab w:val="center" w:pos="5040"/>
        <w:tab w:val="right" w:pos="10080"/>
      </w:tabs>
      <w:spacing w:after="0"/>
      <w:ind w:right="680"/>
      <w:jc w:val="right"/>
    </w:pPr>
    <w:rPr>
      <w:rFonts w:ascii="Georgia" w:hAnsi="Georgia"/>
      <w:i/>
      <w:sz w:val="16"/>
      <w:szCs w:val="16"/>
    </w:rPr>
  </w:style>
  <w:style w:type="paragraph" w:styleId="Header">
    <w:name w:val="header"/>
    <w:basedOn w:val="Normal"/>
    <w:autoRedefine/>
    <w:rsid w:val="00A25673"/>
    <w:pPr>
      <w:tabs>
        <w:tab w:val="center" w:pos="5040"/>
        <w:tab w:val="right" w:pos="10080"/>
      </w:tabs>
      <w:spacing w:after="0"/>
    </w:pPr>
    <w:rPr>
      <w:i/>
      <w:sz w:val="18"/>
      <w:szCs w:val="18"/>
    </w:rPr>
  </w:style>
  <w:style w:type="paragraph" w:customStyle="1" w:styleId="Author">
    <w:name w:val="Author"/>
    <w:basedOn w:val="Normal"/>
    <w:rsid w:val="00A25673"/>
    <w:pPr>
      <w:spacing w:after="0"/>
      <w:jc w:val="center"/>
    </w:pPr>
    <w:rPr>
      <w:b/>
      <w:color w:val="000000"/>
      <w:sz w:val="24"/>
    </w:rPr>
  </w:style>
  <w:style w:type="character" w:styleId="PageNumber">
    <w:name w:val="page number"/>
    <w:basedOn w:val="DefaultParagraphFont"/>
    <w:rsid w:val="00A25673"/>
  </w:style>
  <w:style w:type="paragraph" w:styleId="BlockText">
    <w:name w:val="Block Text"/>
    <w:basedOn w:val="Normal"/>
    <w:rsid w:val="00A25673"/>
    <w:pPr>
      <w:ind w:left="1440" w:right="1440"/>
    </w:pPr>
  </w:style>
  <w:style w:type="paragraph" w:styleId="Caption">
    <w:name w:val="caption"/>
    <w:basedOn w:val="Normal"/>
    <w:next w:val="Normal"/>
    <w:qFormat/>
    <w:rsid w:val="00A25673"/>
    <w:pPr>
      <w:keepNext/>
      <w:spacing w:before="120"/>
      <w:jc w:val="center"/>
    </w:pPr>
    <w:rPr>
      <w:b/>
      <w:sz w:val="18"/>
    </w:rPr>
  </w:style>
  <w:style w:type="paragraph" w:styleId="Closing">
    <w:name w:val="Closing"/>
    <w:basedOn w:val="Normal"/>
    <w:rsid w:val="00A25673"/>
    <w:pPr>
      <w:ind w:left="4320"/>
    </w:pPr>
  </w:style>
  <w:style w:type="paragraph" w:styleId="CommentText">
    <w:name w:val="annotation text"/>
    <w:basedOn w:val="Normal"/>
    <w:semiHidden/>
    <w:rsid w:val="00A25673"/>
  </w:style>
  <w:style w:type="paragraph" w:styleId="Date">
    <w:name w:val="Date"/>
    <w:basedOn w:val="Normal"/>
    <w:next w:val="Normal"/>
    <w:rsid w:val="00A25673"/>
  </w:style>
  <w:style w:type="paragraph" w:styleId="DocumentMap">
    <w:name w:val="Document Map"/>
    <w:basedOn w:val="Normal"/>
    <w:semiHidden/>
    <w:rsid w:val="00A25673"/>
    <w:pPr>
      <w:shd w:val="clear" w:color="auto" w:fill="000080"/>
    </w:pPr>
    <w:rPr>
      <w:rFonts w:ascii="Tahoma" w:hAnsi="Tahoma"/>
    </w:rPr>
  </w:style>
  <w:style w:type="paragraph" w:styleId="FootnoteText">
    <w:name w:val="footnote text"/>
    <w:basedOn w:val="Normal"/>
    <w:semiHidden/>
    <w:rsid w:val="00A25673"/>
    <w:pPr>
      <w:tabs>
        <w:tab w:val="left" w:pos="360"/>
      </w:tabs>
    </w:pPr>
  </w:style>
  <w:style w:type="paragraph" w:styleId="Index1">
    <w:name w:val="index 1"/>
    <w:basedOn w:val="Normal"/>
    <w:next w:val="Normal"/>
    <w:autoRedefine/>
    <w:semiHidden/>
    <w:rsid w:val="00A25673"/>
    <w:pPr>
      <w:ind w:left="240" w:hanging="240"/>
    </w:pPr>
  </w:style>
  <w:style w:type="paragraph" w:styleId="Index2">
    <w:name w:val="index 2"/>
    <w:basedOn w:val="Normal"/>
    <w:next w:val="Normal"/>
    <w:autoRedefine/>
    <w:semiHidden/>
    <w:rsid w:val="00A25673"/>
    <w:pPr>
      <w:ind w:left="480" w:hanging="240"/>
    </w:pPr>
  </w:style>
  <w:style w:type="paragraph" w:styleId="Index3">
    <w:name w:val="index 3"/>
    <w:basedOn w:val="Normal"/>
    <w:next w:val="Normal"/>
    <w:autoRedefine/>
    <w:semiHidden/>
    <w:rsid w:val="00A25673"/>
    <w:pPr>
      <w:ind w:left="720" w:hanging="240"/>
    </w:pPr>
  </w:style>
  <w:style w:type="paragraph" w:styleId="Index4">
    <w:name w:val="index 4"/>
    <w:basedOn w:val="Normal"/>
    <w:next w:val="Normal"/>
    <w:autoRedefine/>
    <w:semiHidden/>
    <w:rsid w:val="00A25673"/>
    <w:pPr>
      <w:ind w:left="960" w:hanging="240"/>
    </w:pPr>
  </w:style>
  <w:style w:type="paragraph" w:styleId="Index5">
    <w:name w:val="index 5"/>
    <w:basedOn w:val="Normal"/>
    <w:next w:val="Normal"/>
    <w:autoRedefine/>
    <w:semiHidden/>
    <w:rsid w:val="00A25673"/>
    <w:pPr>
      <w:ind w:left="1200" w:hanging="240"/>
    </w:pPr>
  </w:style>
  <w:style w:type="paragraph" w:styleId="Index6">
    <w:name w:val="index 6"/>
    <w:basedOn w:val="Normal"/>
    <w:next w:val="Normal"/>
    <w:autoRedefine/>
    <w:semiHidden/>
    <w:rsid w:val="00A25673"/>
    <w:pPr>
      <w:ind w:left="1440" w:hanging="240"/>
    </w:pPr>
  </w:style>
  <w:style w:type="paragraph" w:styleId="Index7">
    <w:name w:val="index 7"/>
    <w:basedOn w:val="Normal"/>
    <w:next w:val="Normal"/>
    <w:autoRedefine/>
    <w:semiHidden/>
    <w:rsid w:val="00A25673"/>
    <w:pPr>
      <w:ind w:left="1680" w:hanging="240"/>
    </w:pPr>
  </w:style>
  <w:style w:type="paragraph" w:styleId="Index8">
    <w:name w:val="index 8"/>
    <w:basedOn w:val="Normal"/>
    <w:next w:val="Normal"/>
    <w:autoRedefine/>
    <w:semiHidden/>
    <w:rsid w:val="00A25673"/>
    <w:pPr>
      <w:ind w:left="1920" w:hanging="240"/>
    </w:pPr>
  </w:style>
  <w:style w:type="paragraph" w:styleId="Index9">
    <w:name w:val="index 9"/>
    <w:basedOn w:val="Normal"/>
    <w:next w:val="Normal"/>
    <w:autoRedefine/>
    <w:semiHidden/>
    <w:rsid w:val="00A25673"/>
    <w:pPr>
      <w:ind w:left="2160" w:hanging="240"/>
    </w:pPr>
  </w:style>
  <w:style w:type="paragraph" w:styleId="IndexHeading">
    <w:name w:val="index heading"/>
    <w:basedOn w:val="Normal"/>
    <w:next w:val="Index1"/>
    <w:semiHidden/>
    <w:rsid w:val="00A25673"/>
    <w:rPr>
      <w:rFonts w:ascii="Arial" w:hAnsi="Arial"/>
      <w:b/>
    </w:rPr>
  </w:style>
  <w:style w:type="paragraph" w:styleId="List">
    <w:name w:val="List"/>
    <w:basedOn w:val="Normal"/>
    <w:rsid w:val="00A25673"/>
    <w:pPr>
      <w:ind w:left="360" w:hanging="360"/>
    </w:pPr>
  </w:style>
  <w:style w:type="paragraph" w:styleId="List2">
    <w:name w:val="List 2"/>
    <w:basedOn w:val="Normal"/>
    <w:rsid w:val="00A25673"/>
    <w:pPr>
      <w:ind w:left="720" w:hanging="360"/>
    </w:pPr>
  </w:style>
  <w:style w:type="paragraph" w:styleId="List3">
    <w:name w:val="List 3"/>
    <w:basedOn w:val="Normal"/>
    <w:rsid w:val="00A25673"/>
    <w:pPr>
      <w:ind w:left="1080" w:hanging="360"/>
    </w:pPr>
  </w:style>
  <w:style w:type="paragraph" w:styleId="List4">
    <w:name w:val="List 4"/>
    <w:basedOn w:val="Normal"/>
    <w:rsid w:val="00A25673"/>
    <w:pPr>
      <w:ind w:left="1440" w:hanging="360"/>
    </w:pPr>
  </w:style>
  <w:style w:type="paragraph" w:styleId="List5">
    <w:name w:val="List 5"/>
    <w:basedOn w:val="Normal"/>
    <w:rsid w:val="00A25673"/>
    <w:pPr>
      <w:ind w:left="1800" w:hanging="360"/>
    </w:pPr>
  </w:style>
  <w:style w:type="paragraph" w:styleId="ListBullet">
    <w:name w:val="List Bullet"/>
    <w:basedOn w:val="Normal"/>
    <w:autoRedefine/>
    <w:rsid w:val="00A25673"/>
    <w:pPr>
      <w:numPr>
        <w:numId w:val="4"/>
      </w:numPr>
    </w:pPr>
  </w:style>
  <w:style w:type="paragraph" w:styleId="ListBullet2">
    <w:name w:val="List Bullet 2"/>
    <w:basedOn w:val="Normal"/>
    <w:autoRedefine/>
    <w:rsid w:val="00A25673"/>
    <w:pPr>
      <w:tabs>
        <w:tab w:val="num" w:pos="720"/>
      </w:tabs>
      <w:ind w:left="720" w:hanging="720"/>
    </w:pPr>
  </w:style>
  <w:style w:type="paragraph" w:styleId="ListBullet3">
    <w:name w:val="List Bullet 3"/>
    <w:basedOn w:val="Normal"/>
    <w:autoRedefine/>
    <w:rsid w:val="00A25673"/>
    <w:pPr>
      <w:tabs>
        <w:tab w:val="num" w:pos="720"/>
      </w:tabs>
      <w:ind w:left="720" w:hanging="720"/>
    </w:pPr>
  </w:style>
  <w:style w:type="paragraph" w:styleId="ListBullet4">
    <w:name w:val="List Bullet 4"/>
    <w:basedOn w:val="Normal"/>
    <w:autoRedefine/>
    <w:rsid w:val="00A25673"/>
    <w:pPr>
      <w:tabs>
        <w:tab w:val="num" w:pos="720"/>
      </w:tabs>
      <w:ind w:left="720" w:hanging="720"/>
    </w:pPr>
  </w:style>
  <w:style w:type="paragraph" w:styleId="ListBullet5">
    <w:name w:val="List Bullet 5"/>
    <w:basedOn w:val="Normal"/>
    <w:autoRedefine/>
    <w:rsid w:val="00A25673"/>
    <w:pPr>
      <w:tabs>
        <w:tab w:val="num" w:pos="720"/>
      </w:tabs>
      <w:ind w:left="720" w:hanging="720"/>
    </w:pPr>
  </w:style>
  <w:style w:type="paragraph" w:styleId="ListContinue">
    <w:name w:val="List Continue"/>
    <w:basedOn w:val="Normal"/>
    <w:rsid w:val="00A25673"/>
    <w:pPr>
      <w:ind w:left="360"/>
    </w:pPr>
  </w:style>
  <w:style w:type="paragraph" w:styleId="ListContinue2">
    <w:name w:val="List Continue 2"/>
    <w:basedOn w:val="Normal"/>
    <w:rsid w:val="00A25673"/>
    <w:pPr>
      <w:ind w:left="720"/>
    </w:pPr>
  </w:style>
  <w:style w:type="paragraph" w:styleId="ListContinue3">
    <w:name w:val="List Continue 3"/>
    <w:basedOn w:val="Normal"/>
    <w:rsid w:val="00A25673"/>
    <w:pPr>
      <w:ind w:left="1080"/>
    </w:pPr>
  </w:style>
  <w:style w:type="paragraph" w:styleId="ListContinue4">
    <w:name w:val="List Continue 4"/>
    <w:basedOn w:val="Normal"/>
    <w:rsid w:val="00A25673"/>
    <w:pPr>
      <w:ind w:left="1440"/>
    </w:pPr>
  </w:style>
  <w:style w:type="paragraph" w:styleId="ListContinue5">
    <w:name w:val="List Continue 5"/>
    <w:basedOn w:val="Normal"/>
    <w:rsid w:val="00A25673"/>
    <w:pPr>
      <w:ind w:left="1800"/>
    </w:pPr>
  </w:style>
  <w:style w:type="paragraph" w:styleId="ListNumber">
    <w:name w:val="List Number"/>
    <w:basedOn w:val="Normal"/>
    <w:rsid w:val="00A25673"/>
    <w:pPr>
      <w:tabs>
        <w:tab w:val="num" w:pos="720"/>
      </w:tabs>
      <w:ind w:left="720" w:hanging="720"/>
    </w:pPr>
  </w:style>
  <w:style w:type="paragraph" w:styleId="ListNumber2">
    <w:name w:val="List Number 2"/>
    <w:basedOn w:val="Normal"/>
    <w:rsid w:val="00A25673"/>
    <w:pPr>
      <w:tabs>
        <w:tab w:val="num" w:pos="720"/>
      </w:tabs>
      <w:ind w:left="720" w:hanging="720"/>
    </w:pPr>
  </w:style>
  <w:style w:type="paragraph" w:styleId="ListNumber3">
    <w:name w:val="List Number 3"/>
    <w:basedOn w:val="Normal"/>
    <w:rsid w:val="00A25673"/>
    <w:pPr>
      <w:tabs>
        <w:tab w:val="num" w:pos="720"/>
      </w:tabs>
      <w:ind w:left="720" w:hanging="720"/>
    </w:pPr>
  </w:style>
  <w:style w:type="paragraph" w:styleId="ListNumber4">
    <w:name w:val="List Number 4"/>
    <w:basedOn w:val="Normal"/>
    <w:rsid w:val="00A25673"/>
    <w:pPr>
      <w:tabs>
        <w:tab w:val="num" w:pos="720"/>
      </w:tabs>
      <w:ind w:left="720" w:hanging="720"/>
    </w:pPr>
  </w:style>
  <w:style w:type="paragraph" w:styleId="ListNumber5">
    <w:name w:val="List Number 5"/>
    <w:basedOn w:val="Normal"/>
    <w:rsid w:val="00A25673"/>
    <w:pPr>
      <w:tabs>
        <w:tab w:val="num" w:pos="720"/>
      </w:tabs>
      <w:ind w:left="720" w:hanging="720"/>
    </w:pPr>
  </w:style>
  <w:style w:type="paragraph" w:styleId="MacroText">
    <w:name w:val="macro"/>
    <w:semiHidden/>
    <w:rsid w:val="00A256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A256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sid w:val="00A25673"/>
  </w:style>
  <w:style w:type="paragraph" w:styleId="NormalIndent">
    <w:name w:val="Normal Indent"/>
    <w:basedOn w:val="Normal"/>
    <w:rsid w:val="00A25673"/>
    <w:pPr>
      <w:ind w:left="720"/>
    </w:pPr>
  </w:style>
  <w:style w:type="paragraph" w:styleId="NoteHeading">
    <w:name w:val="Note Heading"/>
    <w:basedOn w:val="Normal"/>
    <w:next w:val="Normal"/>
    <w:rsid w:val="00A25673"/>
  </w:style>
  <w:style w:type="paragraph" w:styleId="PlainText">
    <w:name w:val="Plain Text"/>
    <w:basedOn w:val="Normal"/>
    <w:rsid w:val="00A25673"/>
    <w:rPr>
      <w:rFonts w:ascii="Courier New" w:hAnsi="Courier New"/>
    </w:rPr>
  </w:style>
  <w:style w:type="paragraph" w:styleId="Salutation">
    <w:name w:val="Salutation"/>
    <w:basedOn w:val="Normal"/>
    <w:next w:val="Normal"/>
    <w:rsid w:val="00A25673"/>
  </w:style>
  <w:style w:type="paragraph" w:styleId="Signature">
    <w:name w:val="Signature"/>
    <w:basedOn w:val="Normal"/>
    <w:rsid w:val="00A25673"/>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A25673"/>
    <w:pPr>
      <w:ind w:left="240" w:hanging="240"/>
    </w:pPr>
  </w:style>
  <w:style w:type="paragraph" w:styleId="TableofFigures">
    <w:name w:val="table of figures"/>
    <w:basedOn w:val="Normal"/>
    <w:next w:val="Normal"/>
    <w:semiHidden/>
    <w:rsid w:val="00A25673"/>
    <w:pPr>
      <w:ind w:left="480" w:hanging="480"/>
    </w:pPr>
  </w:style>
  <w:style w:type="paragraph" w:styleId="TOAHeading">
    <w:name w:val="toa heading"/>
    <w:basedOn w:val="Normal"/>
    <w:next w:val="Normal"/>
    <w:semiHidden/>
    <w:rsid w:val="00A25673"/>
    <w:pPr>
      <w:spacing w:before="120"/>
    </w:pPr>
    <w:rPr>
      <w:rFonts w:ascii="Arial" w:hAnsi="Arial"/>
      <w:b/>
    </w:rPr>
  </w:style>
  <w:style w:type="paragraph" w:styleId="TOC1">
    <w:name w:val="toc 1"/>
    <w:basedOn w:val="Normal"/>
    <w:next w:val="Normal"/>
    <w:autoRedefine/>
    <w:semiHidden/>
    <w:rsid w:val="00A25673"/>
  </w:style>
  <w:style w:type="paragraph" w:styleId="TOC2">
    <w:name w:val="toc 2"/>
    <w:basedOn w:val="Normal"/>
    <w:next w:val="Normal"/>
    <w:autoRedefine/>
    <w:semiHidden/>
    <w:rsid w:val="00A25673"/>
    <w:pPr>
      <w:ind w:left="240"/>
    </w:pPr>
  </w:style>
  <w:style w:type="paragraph" w:styleId="TOC3">
    <w:name w:val="toc 3"/>
    <w:basedOn w:val="Normal"/>
    <w:next w:val="Normal"/>
    <w:autoRedefine/>
    <w:semiHidden/>
    <w:rsid w:val="00A25673"/>
    <w:pPr>
      <w:ind w:left="480"/>
    </w:pPr>
  </w:style>
  <w:style w:type="paragraph" w:styleId="TOC4">
    <w:name w:val="toc 4"/>
    <w:basedOn w:val="Normal"/>
    <w:next w:val="Normal"/>
    <w:autoRedefine/>
    <w:semiHidden/>
    <w:rsid w:val="00A25673"/>
    <w:pPr>
      <w:ind w:left="720"/>
    </w:pPr>
  </w:style>
  <w:style w:type="paragraph" w:styleId="TOC5">
    <w:name w:val="toc 5"/>
    <w:basedOn w:val="Normal"/>
    <w:next w:val="Normal"/>
    <w:autoRedefine/>
    <w:semiHidden/>
    <w:rsid w:val="00A25673"/>
    <w:pPr>
      <w:ind w:left="960"/>
    </w:pPr>
  </w:style>
  <w:style w:type="paragraph" w:styleId="TOC6">
    <w:name w:val="toc 6"/>
    <w:basedOn w:val="Normal"/>
    <w:next w:val="Normal"/>
    <w:autoRedefine/>
    <w:semiHidden/>
    <w:rsid w:val="00A25673"/>
    <w:pPr>
      <w:ind w:left="1200"/>
    </w:pPr>
  </w:style>
  <w:style w:type="paragraph" w:styleId="TOC7">
    <w:name w:val="toc 7"/>
    <w:basedOn w:val="Normal"/>
    <w:next w:val="Normal"/>
    <w:autoRedefine/>
    <w:semiHidden/>
    <w:rsid w:val="00A25673"/>
    <w:pPr>
      <w:ind w:left="1440"/>
    </w:pPr>
  </w:style>
  <w:style w:type="paragraph" w:styleId="TOC8">
    <w:name w:val="toc 8"/>
    <w:basedOn w:val="Normal"/>
    <w:next w:val="Normal"/>
    <w:autoRedefine/>
    <w:semiHidden/>
    <w:rsid w:val="00A25673"/>
    <w:pPr>
      <w:ind w:left="1680"/>
    </w:pPr>
  </w:style>
  <w:style w:type="paragraph" w:styleId="TOC9">
    <w:name w:val="toc 9"/>
    <w:basedOn w:val="Normal"/>
    <w:next w:val="Normal"/>
    <w:autoRedefine/>
    <w:semiHidden/>
    <w:rsid w:val="00A25673"/>
    <w:pPr>
      <w:ind w:left="1920"/>
    </w:pPr>
  </w:style>
  <w:style w:type="character" w:styleId="FootnoteReference">
    <w:name w:val="footnote reference"/>
    <w:semiHidden/>
    <w:rsid w:val="00A25673"/>
    <w:rPr>
      <w:vertAlign w:val="superscript"/>
    </w:rPr>
  </w:style>
  <w:style w:type="paragraph" w:customStyle="1" w:styleId="Bullet">
    <w:name w:val="Bullet"/>
    <w:basedOn w:val="Normal"/>
    <w:rsid w:val="00A25673"/>
    <w:pPr>
      <w:tabs>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rsid w:val="00A25673"/>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autoRedefine/>
    <w:rsid w:val="00A25673"/>
    <w:pPr>
      <w:tabs>
        <w:tab w:val="num" w:pos="720"/>
      </w:tabs>
      <w:overflowPunct w:val="0"/>
      <w:autoSpaceDE w:val="0"/>
      <w:autoSpaceDN w:val="0"/>
      <w:adjustRightInd w:val="0"/>
      <w:spacing w:after="80"/>
      <w:ind w:left="720" w:hanging="720"/>
      <w:textAlignment w:val="baseline"/>
    </w:pPr>
  </w:style>
  <w:style w:type="character" w:styleId="CommentReference">
    <w:name w:val="annotation reference"/>
    <w:semiHidden/>
    <w:rsid w:val="00A25673"/>
    <w:rPr>
      <w:sz w:val="16"/>
    </w:rPr>
  </w:style>
  <w:style w:type="paragraph" w:customStyle="1" w:styleId="Abstract">
    <w:name w:val="Abstract"/>
    <w:basedOn w:val="Heading1"/>
    <w:rsid w:val="00A25673"/>
    <w:pPr>
      <w:spacing w:before="40"/>
      <w:outlineLvl w:val="9"/>
    </w:pPr>
    <w:rPr>
      <w:rFonts w:ascii="Times New Roman" w:hAnsi="Times New Roman"/>
      <w:kern w:val="28"/>
      <w:sz w:val="24"/>
    </w:rPr>
  </w:style>
  <w:style w:type="character" w:styleId="Hyperlink">
    <w:name w:val="Hyperlink"/>
    <w:rsid w:val="00A25673"/>
    <w:rPr>
      <w:color w:val="0000FF"/>
      <w:u w:val="single"/>
    </w:rPr>
  </w:style>
  <w:style w:type="paragraph" w:customStyle="1" w:styleId="Affiliation">
    <w:name w:val="Affiliation"/>
    <w:basedOn w:val="Author"/>
    <w:rsid w:val="00A25673"/>
    <w:rPr>
      <w:b w:val="0"/>
    </w:rPr>
  </w:style>
  <w:style w:type="paragraph" w:customStyle="1" w:styleId="Figure">
    <w:name w:val="Figure"/>
    <w:basedOn w:val="Normal"/>
    <w:rsid w:val="00A25673"/>
    <w:pPr>
      <w:spacing w:after="0"/>
    </w:pPr>
  </w:style>
  <w:style w:type="paragraph" w:customStyle="1" w:styleId="Copyright">
    <w:name w:val="Copyright"/>
    <w:basedOn w:val="Normal"/>
    <w:rsid w:val="00A25673"/>
    <w:pPr>
      <w:framePr w:w="4680" w:h="1977" w:hRule="exact" w:hSpace="187" w:wrap="auto" w:vAnchor="page" w:hAnchor="page" w:x="1155" w:y="12605"/>
      <w:spacing w:after="0"/>
    </w:pPr>
    <w:rPr>
      <w:sz w:val="16"/>
    </w:rPr>
  </w:style>
  <w:style w:type="paragraph" w:customStyle="1" w:styleId="cell">
    <w:name w:val="cell"/>
    <w:basedOn w:val="Normal"/>
    <w:rsid w:val="00A25673"/>
    <w:pPr>
      <w:keepNext/>
      <w:keepLines/>
      <w:jc w:val="center"/>
    </w:pPr>
    <w:rPr>
      <w:b/>
    </w:rPr>
  </w:style>
  <w:style w:type="character" w:customStyle="1" w:styleId="v8n000000">
    <w:name w:val="v8n000000"/>
    <w:basedOn w:val="DefaultParagraphFont"/>
    <w:rsid w:val="00A25673"/>
  </w:style>
  <w:style w:type="paragraph" w:customStyle="1" w:styleId="TableText">
    <w:name w:val="Table Text"/>
    <w:basedOn w:val="Normal"/>
    <w:rsid w:val="00A25673"/>
    <w:pPr>
      <w:keepLines/>
      <w:spacing w:before="40" w:after="40"/>
      <w:jc w:val="left"/>
    </w:pPr>
  </w:style>
  <w:style w:type="character" w:styleId="FollowedHyperlink">
    <w:name w:val="FollowedHyperlink"/>
    <w:rsid w:val="00A25673"/>
    <w:rPr>
      <w:color w:val="800080"/>
      <w:u w:val="single"/>
    </w:rPr>
  </w:style>
  <w:style w:type="paragraph" w:styleId="BalloonText">
    <w:name w:val="Balloon Text"/>
    <w:basedOn w:val="Normal"/>
    <w:semiHidden/>
    <w:rsid w:val="00A25673"/>
    <w:rPr>
      <w:rFonts w:ascii="Tahoma" w:hAnsi="Tahoma" w:cs="Tahoma"/>
      <w:sz w:val="16"/>
      <w:szCs w:val="16"/>
    </w:rPr>
  </w:style>
  <w:style w:type="paragraph" w:customStyle="1" w:styleId="StyleAriel12ptBoldLeftAfter0pt">
    <w:name w:val="Style Ariel 12 pt Bold Left After:  0 pt"/>
    <w:basedOn w:val="Normal"/>
    <w:autoRedefine/>
    <w:rsid w:val="00A25673"/>
    <w:pPr>
      <w:spacing w:after="0"/>
      <w:jc w:val="left"/>
    </w:pPr>
    <w:rPr>
      <w:rFonts w:ascii="Arial" w:hAnsi="Arial"/>
      <w:b/>
      <w:bCs/>
      <w:sz w:val="24"/>
    </w:rPr>
  </w:style>
  <w:style w:type="paragraph" w:styleId="CommentSubject">
    <w:name w:val="annotation subject"/>
    <w:basedOn w:val="CommentText"/>
    <w:next w:val="CommentText"/>
    <w:semiHidden/>
    <w:rsid w:val="00A25673"/>
    <w:rPr>
      <w:b/>
      <w:bCs/>
    </w:rPr>
  </w:style>
  <w:style w:type="paragraph" w:customStyle="1" w:styleId="TrackName">
    <w:name w:val="TrackName"/>
    <w:basedOn w:val="Normal"/>
    <w:rsid w:val="00464DE1"/>
    <w:pPr>
      <w:jc w:val="center"/>
    </w:pPr>
    <w:rPr>
      <w:rFonts w:ascii="Georgia" w:hAnsi="Georgia"/>
      <w:i/>
      <w:sz w:val="24"/>
    </w:rPr>
  </w:style>
  <w:style w:type="table" w:customStyle="1" w:styleId="a">
    <w:basedOn w:val="TableNormal1"/>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4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9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ew.precisionconference.com/amcis23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9eIA8JgWALky5RM0i2wd5oLzQ==">AMUW2mUDhf5yUACb5FyuQjXXfraP9pB/i4j9Fc/07FBMRQQoE6VIC2bazykTYmk9jKA+LJvgYGPNJmrFpe3J7Js/+wWehm8y6g6Tss51ps3QouiQePYWrFBiTqMU8b7eZfM57zWtW9FR81fmecJEYJoXSPjXrP9WM8Qn6p5yxbdxzMyzcUp+LpcqP4nMu84A+txihFlA/m498wg/td8AqGSZAaPwAVr+3Fj9JtwmekwmcoQxVhWjjslF95NJFH4uJ4OwiDb/ITKDKQdZAWRA1V9XcPi0RzuY/9GHPksxVrdMQ6eZas7U/E0+9rAfUKmFInRLNez7e4gbaMvScAL9d5PUtOpxt1XvXTaNP78Vgf3BhiS/C5wR9wR8a54jnzw/X0z7x87URdtqDoXF7N+5ryLLKKpp/2HYeg3aydL9Ei6JKlcO58T+dfNmX8yUFTvTcQC5Ux3FFUSy1b/HTIIpa1fj43DGzA1rEIUBmaiPThJyth7gGqFWUlu9DqPR71E/cfy1YVTk6Mq/LvnC62AP7dBKuISEJeoMiKSPD9ZBusFpJlVgpKJkggcx2gjAiLYxmajD4Qs1XjV0GKDsSp8HfpFHdPfm6LRtxLmks0j1D6sK1sVLABXdXmCaYw0YvHsEQkZOoxyF/Z8j4rjBtdZjmkaJ0LlCRwn5HnqmGyR39C3Wu7PiN6ahOukqqVxERLj9qubwer0XA0FA3a3ny0+GBu5/37olOoecY/kAtpFVmmUskxQijVLtjyfJkBJE4i3hG08mVi1FnZneeBm5dlgQ9jhJavA/XnB7XXHUfNbFU2MBz+6kD93SbBR24u3txiFuI9pyNBUXKyPvEUCyagpYeayRaJMPLNLfVgQFpc5k8fiKSQBP1jetSHYYr3MA8NBccHJD8hVoYXNvNHXc19Lc+gqAX6QC3R44S+e56vcuYRUkvs6SDPat7fiHA5i/H34K8yD82V6lZ9dgG/dKTzKwagQHB3wlkfmn3TpeGFMN3aEZ78jX/p64ayTaxZWlvqN2alZSt6Ho9mQZ10XVTDXwlbT/BUl6OffnAa/Mnwoa1TnJDhx3a4qxMacU2rndf4CSLbTLCuWYtQFOfR0Rmt0OVg9dk/fEEDUNjHTnj6j1XAEvBW+KRs38XZQYgssy2HuRFd18uHMwsVNkph97PSRvZDEvuBWRLL+yGS713ThwgcSO48U9NmNynUZHK/iAoql1XM5MTvyPD9OL+okJEz6TydYXAJsa4aD/0zt0crz9oirSFnb1Cgbke8ts2vBdoDyZpLRZOmboI9Qh46N6BIhZhFxTs6yiUUb+xF/j3hALKT25JaKuabVUVUfS0SnehtXk3cnX0sprN8o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4AD6C-6497-3243-825E-4210C6DA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pare</dc:creator>
  <cp:lastModifiedBy>Nicole Strouts</cp:lastModifiedBy>
  <cp:revision>14</cp:revision>
  <dcterms:created xsi:type="dcterms:W3CDTF">2022-02-18T19:53:00Z</dcterms:created>
  <dcterms:modified xsi:type="dcterms:W3CDTF">2023-02-01T14:34:00Z</dcterms:modified>
</cp:coreProperties>
</file>