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4C09" w14:textId="6162BADE" w:rsidR="00CE6770" w:rsidRPr="00454BC5" w:rsidRDefault="001351AE" w:rsidP="00A30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51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AMCIS 2023 </w:t>
      </w:r>
      <w:r w:rsidR="007F5E4D" w:rsidRPr="00454B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Professional Development Symposia Proposal</w:t>
      </w:r>
      <w:r w:rsidR="00495297" w:rsidRPr="00454B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270AA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Form</w:t>
      </w:r>
    </w:p>
    <w:p w14:paraId="3C7DF53D" w14:textId="77777777" w:rsidR="00A30B8E" w:rsidRDefault="00A30B8E" w:rsidP="00A30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4B9157" w14:textId="77777777" w:rsidR="00FB5CB9" w:rsidRPr="001666A9" w:rsidRDefault="00CE6770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666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Please fill out the following form to propose a </w:t>
      </w:r>
      <w:r w:rsidR="00903D45" w:rsidRPr="001666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professional development </w:t>
      </w:r>
      <w:r w:rsidR="007F5E4D" w:rsidRPr="001666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</w:rPr>
        <w:t>symposium</w:t>
      </w:r>
      <w:r w:rsidR="00BF1A41" w:rsidRPr="001666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(PDS)</w:t>
      </w:r>
      <w:r w:rsidR="00495297" w:rsidRPr="001666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for AMCIS 20</w:t>
      </w:r>
      <w:r w:rsidR="001B606E" w:rsidRPr="001666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</w:rPr>
        <w:t>2</w:t>
      </w:r>
      <w:r w:rsidR="007D7003" w:rsidRPr="001666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</w:rPr>
        <w:t>3</w:t>
      </w:r>
      <w:r w:rsidRPr="001666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</w:rPr>
        <w:t>.</w:t>
      </w:r>
      <w:r w:rsidRPr="001666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5ADB243" w14:textId="3DA7C9B3" w:rsidR="00CE6770" w:rsidRPr="00454BC5" w:rsidRDefault="00D11AEF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952">
        <w:rPr>
          <w:rFonts w:ascii="Times New Roman" w:hAnsi="Times New Roman" w:cs="Times New Roman"/>
          <w:sz w:val="24"/>
          <w:szCs w:val="24"/>
        </w:rPr>
        <w:t xml:space="preserve">Professional Development Symposia (PDS) offer the opportunity for creative, multi-way conversations, and have the potential to </w:t>
      </w:r>
      <w:r>
        <w:rPr>
          <w:rFonts w:ascii="Times New Roman" w:hAnsi="Times New Roman" w:cs="Times New Roman"/>
          <w:sz w:val="24"/>
          <w:szCs w:val="24"/>
        </w:rPr>
        <w:t>provide</w:t>
      </w:r>
      <w:r w:rsidRPr="00CC5952">
        <w:rPr>
          <w:rFonts w:ascii="Times New Roman" w:hAnsi="Times New Roman" w:cs="Times New Roman"/>
          <w:sz w:val="24"/>
          <w:szCs w:val="24"/>
        </w:rPr>
        <w:t xml:space="preserve"> a positive impact on the professional development of participants from different regions, SIGs, chapters, career stages, or demographic backgrounds.</w:t>
      </w:r>
      <w:r w:rsidR="00BF1A41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784D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Appropriate PDS topics include sharing novel research </w:t>
      </w:r>
      <w:r w:rsidR="00BF1A41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methods </w:t>
      </w:r>
      <w:r w:rsidR="00A4784D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>or exploring</w:t>
      </w:r>
      <w:r w:rsidR="00BF1A41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domain </w:t>
      </w:r>
      <w:r w:rsidR="00A4784D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knowledge of emerging </w:t>
      </w:r>
      <w:r w:rsidR="004B0D6F">
        <w:rPr>
          <w:rFonts w:ascii="Times New Roman" w:eastAsia="Times New Roman" w:hAnsi="Times New Roman" w:cs="Times New Roman"/>
          <w:color w:val="000000"/>
          <w:sz w:val="24"/>
          <w:szCs w:val="24"/>
        </w:rPr>
        <w:t>research areas</w:t>
      </w:r>
      <w:r w:rsidR="007F5E4D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>. The</w:t>
      </w:r>
      <w:r w:rsidR="00A4784D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sessions</w:t>
      </w:r>
      <w:r w:rsidR="007F5E4D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conducted </w:t>
      </w:r>
      <w:r w:rsidR="00A4784D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>with the</w:t>
      </w:r>
      <w:r w:rsidR="007F5E4D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regular session</w:t>
      </w:r>
      <w:r w:rsidR="00A4784D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7F5E4D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784D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 w:rsidR="007F5E4D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conference.</w:t>
      </w:r>
      <w:r w:rsidR="00CE6770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5251" w:rsidRPr="00EB5251">
        <w:rPr>
          <w:rFonts w:ascii="Times New Roman" w:eastAsia="Times New Roman" w:hAnsi="Times New Roman" w:cs="Times New Roman"/>
          <w:color w:val="000000"/>
          <w:sz w:val="24"/>
          <w:szCs w:val="24"/>
        </w:rPr>
        <w:t>Proposals can be brief but should provide an outline sufficient for the reviewers to make a recommendation on its applicability, likelihood of drawing an audience, and suitability.</w:t>
      </w:r>
      <w:r w:rsidR="007E5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5E4D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>Proposal</w:t>
      </w:r>
      <w:r w:rsidR="000C33DA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7F5E4D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</w:t>
      </w:r>
      <w:r w:rsidR="00CE6770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accepted based on their applicability to the conference theme and relevance to the IS discipline.</w:t>
      </w:r>
    </w:p>
    <w:p w14:paraId="484E2C98" w14:textId="77777777" w:rsidR="000C33DA" w:rsidRPr="00454BC5" w:rsidRDefault="000C33DA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9C88A3" w14:textId="2147515F" w:rsidR="00BC213D" w:rsidRPr="00454BC5" w:rsidRDefault="00BC213D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B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Title</w:t>
      </w:r>
    </w:p>
    <w:p w14:paraId="6B4DB805" w14:textId="67F77AAE" w:rsidR="00CE6770" w:rsidRDefault="00926E25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00"/>
        </w:rPr>
      </w:pPr>
      <w:r w:rsidRPr="00454B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00"/>
        </w:rPr>
        <w:t>Please insert the proposed title of your professional development symposium as follows: “PDS – title”.</w:t>
      </w:r>
    </w:p>
    <w:p w14:paraId="1C2A4473" w14:textId="1C909E16" w:rsidR="00926E25" w:rsidRDefault="00926E25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00"/>
        </w:rPr>
      </w:pPr>
    </w:p>
    <w:p w14:paraId="730D6F35" w14:textId="77777777" w:rsidR="00926E25" w:rsidRPr="00454BC5" w:rsidRDefault="00926E25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975A1" w14:textId="77777777" w:rsidR="00CE6770" w:rsidRPr="00454BC5" w:rsidRDefault="00CE6770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Abstract</w:t>
      </w:r>
    </w:p>
    <w:p w14:paraId="5D4264D9" w14:textId="7C9A992D" w:rsidR="00CE6770" w:rsidRDefault="00BC213D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</w:pPr>
      <w:r w:rsidRPr="00454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 xml:space="preserve">Please insert your </w:t>
      </w:r>
      <w:r w:rsidR="00CE6770" w:rsidRPr="00454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>abstract</w:t>
      </w:r>
      <w:r w:rsidRPr="00454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 xml:space="preserve"> (200 words maximum length)</w:t>
      </w:r>
    </w:p>
    <w:p w14:paraId="51F360F6" w14:textId="77777777" w:rsidR="00926E25" w:rsidRPr="00454BC5" w:rsidRDefault="00926E25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23BDFC" w14:textId="77777777" w:rsidR="00BC213D" w:rsidRPr="00454BC5" w:rsidRDefault="00BC213D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F2093" w14:textId="77777777" w:rsidR="005D7AC3" w:rsidRDefault="007F5E4D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54B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Symposium</w:t>
      </w:r>
      <w:r w:rsidR="00CE6770" w:rsidRPr="00454B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Leader(s) Information</w:t>
      </w:r>
      <w:r w:rsidR="00102285" w:rsidRPr="00454B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</w:p>
    <w:p w14:paraId="2AD6CE12" w14:textId="6C98A216" w:rsidR="00102285" w:rsidRDefault="00102285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</w:pPr>
      <w:r w:rsidRPr="00454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 xml:space="preserve">Please provide </w:t>
      </w:r>
      <w:r w:rsidR="00926E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 xml:space="preserve">the </w:t>
      </w:r>
      <w:r w:rsidRPr="00454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>requested information</w:t>
      </w:r>
      <w:r w:rsidR="004D6396" w:rsidRPr="00454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 xml:space="preserve"> for up to three symposium leaders, with the main point of contact first.</w:t>
      </w:r>
    </w:p>
    <w:p w14:paraId="2A7C461D" w14:textId="77777777" w:rsidR="00926E25" w:rsidRPr="00454BC5" w:rsidRDefault="00926E25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CE6770" w:rsidRPr="00454BC5" w14:paraId="0D04611F" w14:textId="77777777" w:rsidTr="00102285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AC4E73" w14:textId="77777777" w:rsidR="00CE6770" w:rsidRPr="00454BC5" w:rsidRDefault="00CE6770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4A5750" w14:textId="77777777" w:rsidR="00CE6770" w:rsidRPr="00454BC5" w:rsidRDefault="00CE6770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70" w:rsidRPr="00454BC5" w14:paraId="62DEBFC4" w14:textId="77777777" w:rsidTr="00BC213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0E998E" w14:textId="77777777" w:rsidR="00CE6770" w:rsidRPr="00454BC5" w:rsidRDefault="00CE6770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Affiliation: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25DEBC" w14:textId="77777777" w:rsidR="00CE6770" w:rsidRPr="00454BC5" w:rsidRDefault="00CE6770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70" w:rsidRPr="00454BC5" w14:paraId="1FF50569" w14:textId="77777777" w:rsidTr="00BC213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6FAA82" w14:textId="77777777" w:rsidR="00CE6770" w:rsidRPr="00454BC5" w:rsidRDefault="00CE6770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ECEAB5" w14:textId="77777777" w:rsidR="00CE6770" w:rsidRPr="00454BC5" w:rsidRDefault="00CE6770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70" w:rsidRPr="00454BC5" w14:paraId="08D9F023" w14:textId="77777777" w:rsidTr="00BC213D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DD56F4" w14:textId="77777777" w:rsidR="00CE6770" w:rsidRPr="00454BC5" w:rsidRDefault="00CE6770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5D7EE4" w14:textId="77777777" w:rsidR="00CE6770" w:rsidRPr="00454BC5" w:rsidRDefault="00CE6770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DE1322" w14:textId="6CC5390A" w:rsidR="00CE6770" w:rsidRPr="00454BC5" w:rsidRDefault="00CE6770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4D6396" w:rsidRPr="00454BC5" w14:paraId="5E6E1733" w14:textId="77777777" w:rsidTr="00004C5F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E8CA56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A73376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396" w:rsidRPr="00454BC5" w14:paraId="62974669" w14:textId="77777777" w:rsidTr="00004C5F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7CD77E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Affiliation: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63E00F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396" w:rsidRPr="00454BC5" w14:paraId="4A79B05E" w14:textId="77777777" w:rsidTr="00004C5F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75155E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C18E38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396" w:rsidRPr="00454BC5" w14:paraId="66925798" w14:textId="77777777" w:rsidTr="00004C5F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6FDE91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BA210B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2A3279" w14:textId="2788F264" w:rsidR="004D6396" w:rsidRPr="00454BC5" w:rsidRDefault="004D6396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4D6396" w:rsidRPr="00454BC5" w14:paraId="2BA3DAE9" w14:textId="77777777" w:rsidTr="00004C5F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9CE95F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B1BCC6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396" w:rsidRPr="00454BC5" w14:paraId="5FFF752F" w14:textId="77777777" w:rsidTr="00004C5F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11F476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Affiliation: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DC2835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396" w:rsidRPr="00454BC5" w14:paraId="050BFB1D" w14:textId="77777777" w:rsidTr="00004C5F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3F76B2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Telephone: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B976B6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6396" w:rsidRPr="00454BC5" w14:paraId="1D6BB1AF" w14:textId="77777777" w:rsidTr="00004C5F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AD3697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141B65" w14:textId="77777777" w:rsidR="004D6396" w:rsidRPr="00454BC5" w:rsidRDefault="004D6396" w:rsidP="007E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FB6F46" w14:textId="6AC4FF02" w:rsidR="004D6396" w:rsidRDefault="004D6396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7E4FE" w14:textId="6B69D484" w:rsidR="005D7AC3" w:rsidRDefault="005D7AC3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0AB7D9" w14:textId="743BEF3F" w:rsidR="00C05A10" w:rsidRDefault="00C05A10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647E9" w14:textId="77777777" w:rsidR="00C05A10" w:rsidRPr="00454BC5" w:rsidRDefault="00C05A10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90BD79" w14:textId="4DA79484" w:rsidR="00CE6770" w:rsidRPr="00454BC5" w:rsidRDefault="00CE6770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54B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lastRenderedPageBreak/>
        <w:t xml:space="preserve">Speakers’ background, description of </w:t>
      </w:r>
      <w:r w:rsidR="00454BC5" w:rsidRPr="00454B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the </w:t>
      </w:r>
      <w:r w:rsidR="007F5E4D" w:rsidRPr="00454B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symposium</w:t>
      </w:r>
      <w:r w:rsidR="00454BC5" w:rsidRPr="00454B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,</w:t>
      </w:r>
      <w:r w:rsidRPr="00454B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and envisioned activities during the </w:t>
      </w:r>
      <w:r w:rsidR="007F5E4D" w:rsidRPr="00454B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session</w:t>
      </w:r>
      <w:r w:rsidR="00311B8C" w:rsidRPr="00454B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. </w:t>
      </w:r>
    </w:p>
    <w:p w14:paraId="28C16E53" w14:textId="221D9411" w:rsidR="00CE6770" w:rsidRPr="00454BC5" w:rsidRDefault="00CE6770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</w:pPr>
      <w:r w:rsidRPr="00454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 xml:space="preserve">Please provide </w:t>
      </w:r>
      <w:r w:rsidR="00454BC5" w:rsidRPr="00454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 xml:space="preserve">the </w:t>
      </w:r>
      <w:r w:rsidR="00102285" w:rsidRPr="00454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>requested information</w:t>
      </w:r>
      <w:r w:rsidR="008C3E20" w:rsidRPr="00454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 xml:space="preserve">. Make sure to </w:t>
      </w:r>
      <w:r w:rsidR="00125382" w:rsidRPr="00454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 xml:space="preserve">provide information on the PDS’ applicability, </w:t>
      </w:r>
      <w:r w:rsidR="00454BC5" w:rsidRPr="00454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 xml:space="preserve">the </w:t>
      </w:r>
      <w:r w:rsidR="00125382" w:rsidRPr="00454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>likelihood of drawing an audience, and suitability</w:t>
      </w:r>
      <w:r w:rsidR="004D6396" w:rsidRPr="00454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 xml:space="preserve"> for AMCIS</w:t>
      </w:r>
      <w:r w:rsidR="00125382" w:rsidRPr="00454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  <w:t>.</w:t>
      </w:r>
    </w:p>
    <w:p w14:paraId="04124E15" w14:textId="4E40DF69" w:rsidR="003471E5" w:rsidRDefault="003471E5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</w:pPr>
    </w:p>
    <w:p w14:paraId="29C7A74C" w14:textId="77777777" w:rsidR="00C05A10" w:rsidRPr="00454BC5" w:rsidRDefault="00C05A10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</w:rPr>
      </w:pPr>
    </w:p>
    <w:p w14:paraId="12C6E20A" w14:textId="387C66D9" w:rsidR="00CE6770" w:rsidRPr="00454BC5" w:rsidRDefault="00CE6770" w:rsidP="007E10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Special </w:t>
      </w:r>
      <w:r w:rsidR="00F46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45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equirements</w:t>
      </w:r>
    </w:p>
    <w:p w14:paraId="11EDCFDF" w14:textId="13ABC2CE" w:rsidR="002E5F16" w:rsidRPr="00D845EF" w:rsidRDefault="008B453F" w:rsidP="007E10D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</w:rPr>
      </w:pPr>
      <w:r w:rsidRPr="00D845E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</w:rPr>
        <w:t>P</w:t>
      </w:r>
      <w:r w:rsidR="002E5F16" w:rsidRPr="00D845E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</w:rPr>
        <w:t xml:space="preserve">lease indicate </w:t>
      </w:r>
      <w:r w:rsidR="00393945" w:rsidRPr="00D845E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</w:rPr>
        <w:t>special requirements</w:t>
      </w:r>
      <w:r w:rsidR="00C007A0" w:rsidRPr="00D845E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</w:rPr>
        <w:t xml:space="preserve"> (e.g., breakout rooms needed</w:t>
      </w:r>
      <w:r w:rsidR="004D6396" w:rsidRPr="00D845E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</w:rPr>
        <w:t>, polling/voting capability, etc</w:t>
      </w:r>
      <w:r w:rsidRPr="00D845E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</w:rPr>
        <w:t>.</w:t>
      </w:r>
      <w:r w:rsidR="00C007A0" w:rsidRPr="00D845E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</w:rPr>
        <w:t>)</w:t>
      </w:r>
    </w:p>
    <w:p w14:paraId="3BAECE34" w14:textId="53F1D4A4" w:rsidR="00CE6770" w:rsidRDefault="00CE6770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7826C" w14:textId="77777777" w:rsidR="00742BDF" w:rsidRPr="00454BC5" w:rsidRDefault="00742BDF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DDA0C" w14:textId="77777777" w:rsidR="00CE6770" w:rsidRPr="00454BC5" w:rsidRDefault="00CE6770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54B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Audience</w:t>
      </w:r>
      <w:r w:rsidR="00177FAE" w:rsidRPr="00454B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/Participants</w:t>
      </w:r>
    </w:p>
    <w:p w14:paraId="7DB2AE76" w14:textId="77777777" w:rsidR="00CE6770" w:rsidRPr="00454BC5" w:rsidRDefault="00177FAE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4BC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</w:rPr>
        <w:t>Please provide</w:t>
      </w:r>
      <w:r w:rsidR="00CE6770" w:rsidRPr="00454BC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</w:rPr>
        <w:t xml:space="preserve"> a description of </w:t>
      </w:r>
      <w:r w:rsidRPr="00454BC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</w:rPr>
        <w:t>the expected audience/participants</w:t>
      </w:r>
    </w:p>
    <w:p w14:paraId="6EB68EE4" w14:textId="18B9317A" w:rsidR="00177FAE" w:rsidRPr="00454BC5" w:rsidRDefault="00177FAE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CE6770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aximum number of </w:t>
      </w:r>
      <w:r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>audience/participants you expect to attend</w:t>
      </w:r>
      <w:r w:rsidR="00CE6770" w:rsidRPr="0045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454BC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</w:rPr>
        <w:t>Enter</w:t>
      </w:r>
      <w:r w:rsidR="00371D3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</w:rPr>
        <w:t xml:space="preserve"> the</w:t>
      </w:r>
      <w:r w:rsidRPr="00454BC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</w:rPr>
        <w:t xml:space="preserve"> number</w:t>
      </w:r>
    </w:p>
    <w:p w14:paraId="6C94AB86" w14:textId="77777777" w:rsidR="00177FAE" w:rsidRPr="00454BC5" w:rsidRDefault="00177FAE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7EB56" w14:textId="1F333E14" w:rsidR="00CE6770" w:rsidRPr="00454BC5" w:rsidRDefault="00177FAE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454BC5">
        <w:rPr>
          <w:rFonts w:ascii="Times New Roman" w:eastAsia="Times New Roman" w:hAnsi="Times New Roman" w:cs="Times New Roman"/>
          <w:sz w:val="24"/>
          <w:szCs w:val="24"/>
        </w:rPr>
        <w:t>(Optional)</w:t>
      </w:r>
      <w:r w:rsidRPr="00454B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196CA8" w:rsidRPr="00454BC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List any technology</w:t>
      </w:r>
      <w:r w:rsidR="004D6396" w:rsidRPr="00454BC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, software, files</w:t>
      </w:r>
      <w:r w:rsidR="00BB71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,</w:t>
      </w:r>
      <w:r w:rsidR="00196CA8" w:rsidRPr="00454BC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or </w:t>
      </w:r>
      <w:r w:rsidR="004D6396" w:rsidRPr="00454BC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other </w:t>
      </w:r>
      <w:r w:rsidR="00196CA8" w:rsidRPr="00454BC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resources </w:t>
      </w:r>
      <w:r w:rsidR="00BB71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the </w:t>
      </w:r>
      <w:r w:rsidR="00196CA8" w:rsidRPr="00454BC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audience/participants are required to</w:t>
      </w:r>
      <w:r w:rsidR="005A3180" w:rsidRPr="00454BC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have for</w:t>
      </w:r>
      <w:r w:rsidR="00196CA8" w:rsidRPr="00454BC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the event:</w:t>
      </w:r>
    </w:p>
    <w:p w14:paraId="09BC0994" w14:textId="26D36A30" w:rsidR="00CE6770" w:rsidRDefault="00CE6770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9D7E25" w14:textId="77777777" w:rsidR="00742BDF" w:rsidRPr="00454BC5" w:rsidRDefault="00742BDF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C8233F" w14:textId="77777777" w:rsidR="00196CA8" w:rsidRPr="00454BC5" w:rsidRDefault="00196CA8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BC5">
        <w:rPr>
          <w:rFonts w:ascii="Times New Roman" w:eastAsia="Times New Roman" w:hAnsi="Times New Roman" w:cs="Times New Roman"/>
          <w:b/>
          <w:sz w:val="24"/>
          <w:szCs w:val="24"/>
        </w:rPr>
        <w:t>Submission Process:</w:t>
      </w:r>
    </w:p>
    <w:p w14:paraId="51FCEF5E" w14:textId="0FC4401E" w:rsidR="00CE6770" w:rsidRPr="005D7929" w:rsidRDefault="00F5597E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73B">
        <w:rPr>
          <w:rFonts w:ascii="Times New Roman" w:eastAsia="Times New Roman" w:hAnsi="Times New Roman" w:cs="Times New Roman"/>
          <w:sz w:val="24"/>
          <w:szCs w:val="24"/>
        </w:rPr>
        <w:t xml:space="preserve">Prior to </w:t>
      </w:r>
      <w:r w:rsidR="0010273B" w:rsidRPr="0010273B">
        <w:rPr>
          <w:rFonts w:ascii="Times New Roman" w:eastAsia="Times New Roman" w:hAnsi="Times New Roman" w:cs="Times New Roman"/>
          <w:sz w:val="24"/>
          <w:szCs w:val="24"/>
        </w:rPr>
        <w:t>May 9</w:t>
      </w:r>
      <w:r w:rsidRPr="001027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23D5A" w:rsidRPr="0010273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B718A" w:rsidRPr="0010273B">
        <w:rPr>
          <w:rFonts w:ascii="Times New Roman" w:eastAsia="Times New Roman" w:hAnsi="Times New Roman" w:cs="Times New Roman"/>
          <w:sz w:val="24"/>
          <w:szCs w:val="24"/>
        </w:rPr>
        <w:t>3</w:t>
      </w:r>
      <w:r w:rsidR="007F3A49" w:rsidRPr="0010273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3D5A" w:rsidRPr="001027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B57" w:rsidRPr="0010273B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B97C1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F3A49" w:rsidRPr="0010273B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B97C18">
        <w:rPr>
          <w:rFonts w:ascii="Times New Roman" w:eastAsia="Times New Roman" w:hAnsi="Times New Roman" w:cs="Times New Roman"/>
          <w:sz w:val="24"/>
          <w:szCs w:val="24"/>
        </w:rPr>
        <w:t>a</w:t>
      </w:r>
      <w:r w:rsidR="007F3A49" w:rsidRPr="0010273B">
        <w:rPr>
          <w:rFonts w:ascii="Times New Roman" w:eastAsia="Times New Roman" w:hAnsi="Times New Roman" w:cs="Times New Roman"/>
          <w:sz w:val="24"/>
          <w:szCs w:val="24"/>
        </w:rPr>
        <w:t>m</w:t>
      </w:r>
      <w:r w:rsidR="00645B57" w:rsidRPr="001027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D5A" w:rsidRPr="0010273B">
        <w:rPr>
          <w:rFonts w:ascii="Times New Roman" w:eastAsia="Times New Roman" w:hAnsi="Times New Roman" w:cs="Times New Roman"/>
          <w:sz w:val="24"/>
          <w:szCs w:val="24"/>
        </w:rPr>
        <w:t>Eastern Standard</w:t>
      </w:r>
      <w:r w:rsidR="00C247DA" w:rsidRPr="001027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B57" w:rsidRPr="0010273B">
        <w:rPr>
          <w:rFonts w:ascii="Times New Roman" w:eastAsia="Times New Roman" w:hAnsi="Times New Roman" w:cs="Times New Roman"/>
          <w:sz w:val="24"/>
          <w:szCs w:val="24"/>
        </w:rPr>
        <w:t xml:space="preserve">Time, </w:t>
      </w:r>
      <w:r w:rsidRPr="0010273B">
        <w:rPr>
          <w:rFonts w:ascii="Times New Roman" w:eastAsia="Times New Roman" w:hAnsi="Times New Roman" w:cs="Times New Roman"/>
          <w:sz w:val="24"/>
          <w:szCs w:val="24"/>
        </w:rPr>
        <w:t xml:space="preserve">complete this </w:t>
      </w:r>
      <w:r w:rsidRPr="005D7929">
        <w:rPr>
          <w:rFonts w:ascii="Times New Roman" w:eastAsia="Times New Roman" w:hAnsi="Times New Roman" w:cs="Times New Roman"/>
          <w:sz w:val="24"/>
          <w:szCs w:val="24"/>
        </w:rPr>
        <w:t xml:space="preserve">form and </w:t>
      </w:r>
      <w:r w:rsidR="00B47E17" w:rsidRPr="005D7929">
        <w:rPr>
          <w:rFonts w:ascii="Times New Roman" w:eastAsia="Times New Roman" w:hAnsi="Times New Roman" w:cs="Times New Roman"/>
          <w:sz w:val="24"/>
          <w:szCs w:val="24"/>
        </w:rPr>
        <w:t>submit it to the AMCIS submittal system</w:t>
      </w:r>
      <w:r w:rsidR="00623D5A" w:rsidRPr="005D7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D45" w:rsidRPr="005D7929"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hyperlink r:id="rId7" w:history="1">
        <w:r w:rsidR="00CB3819" w:rsidRPr="00522940">
          <w:rPr>
            <w:rStyle w:val="Hyperlink"/>
            <w:rFonts w:ascii="Times New Roman" w:hAnsi="Times New Roman" w:cs="Times New Roman"/>
            <w:sz w:val="24"/>
            <w:szCs w:val="24"/>
          </w:rPr>
          <w:t>https://new.precisionconference.com/amcis23c</w:t>
        </w:r>
      </w:hyperlink>
      <w:r w:rsidR="00903D45" w:rsidRPr="005D7929">
        <w:rPr>
          <w:rFonts w:ascii="Times New Roman" w:eastAsia="Times New Roman" w:hAnsi="Times New Roman" w:cs="Times New Roman"/>
          <w:sz w:val="24"/>
          <w:szCs w:val="24"/>
        </w:rPr>
        <w:t xml:space="preserve"> as a PDS submission</w:t>
      </w:r>
      <w:r w:rsidR="00BE6555" w:rsidRPr="005D79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D7929">
        <w:rPr>
          <w:rFonts w:ascii="Times New Roman" w:eastAsia="Times New Roman" w:hAnsi="Times New Roman" w:cs="Times New Roman"/>
          <w:sz w:val="24"/>
          <w:szCs w:val="24"/>
        </w:rPr>
        <w:t xml:space="preserve">You should expect to receive notification regarding acceptance </w:t>
      </w:r>
      <w:r w:rsidRPr="0010273B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96305C" w:rsidRPr="0010273B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1027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73B" w:rsidRPr="0010273B">
        <w:rPr>
          <w:rFonts w:ascii="Times New Roman" w:eastAsia="Times New Roman" w:hAnsi="Times New Roman" w:cs="Times New Roman"/>
          <w:sz w:val="24"/>
          <w:szCs w:val="24"/>
        </w:rPr>
        <w:t>18</w:t>
      </w:r>
      <w:r w:rsidR="007F5E4D" w:rsidRPr="001027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27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555" w:rsidRPr="0010273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F3A49" w:rsidRPr="0010273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0273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5C84" w:rsidRPr="001027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</w:t>
      </w:r>
      <w:r w:rsidR="00DA5C84" w:rsidRPr="0010273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he </w:t>
      </w:r>
      <w:r w:rsidR="00DA5C84" w:rsidRPr="005D792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detailed timeline is available on </w:t>
      </w:r>
      <w:hyperlink r:id="rId8" w:history="1">
        <w:r w:rsidR="00DA5C84" w:rsidRPr="00522940">
          <w:rPr>
            <w:rStyle w:val="Hyperlink"/>
            <w:rFonts w:ascii="Times New Roman" w:hAnsi="Times New Roman" w:cs="Times New Roman"/>
            <w:sz w:val="24"/>
            <w:szCs w:val="24"/>
          </w:rPr>
          <w:t>the AMCIS 2023 website</w:t>
        </w:r>
      </w:hyperlink>
      <w:r w:rsidR="00DA5C84" w:rsidRPr="005D7929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6F77CDED" w14:textId="0FFD0898" w:rsidR="00CE6770" w:rsidRDefault="00CE6770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F56B4" w14:textId="77777777" w:rsidR="00742BDF" w:rsidRPr="00454BC5" w:rsidRDefault="00742BDF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23E2B3" w14:textId="5B3D6606" w:rsidR="00CE6770" w:rsidRPr="00454BC5" w:rsidRDefault="00CE6770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If you have any </w:t>
      </w:r>
      <w:r w:rsidR="00585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questions</w:t>
      </w:r>
      <w:r w:rsidRPr="0045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please </w:t>
      </w:r>
      <w:r w:rsidR="00196CA8" w:rsidRPr="0045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contact AMCIS </w:t>
      </w:r>
      <w:r w:rsidR="00903D45" w:rsidRPr="0045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23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565402" w:rsidRPr="0045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C0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PDS</w:t>
      </w:r>
      <w:r w:rsidR="007F5E4D" w:rsidRPr="0045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23D5A" w:rsidRPr="0045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co-ch</w:t>
      </w:r>
      <w:r w:rsidR="001B606E" w:rsidRPr="0045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air</w:t>
      </w:r>
      <w:r w:rsidR="00623D5A" w:rsidRPr="0045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</w:t>
      </w:r>
      <w:r w:rsidRPr="00454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15BCD28F" w14:textId="22D134A7" w:rsidR="00CE6770" w:rsidRPr="00454BC5" w:rsidRDefault="00CE6770" w:rsidP="007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A52E6B" w14:textId="77777777" w:rsidR="00D350AA" w:rsidRDefault="00D350AA" w:rsidP="007E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5B">
        <w:rPr>
          <w:rFonts w:ascii="Times New Roman" w:hAnsi="Times New Roman" w:cs="Times New Roman"/>
          <w:sz w:val="24"/>
          <w:szCs w:val="24"/>
        </w:rPr>
        <w:t>Dave Croasdell</w:t>
      </w:r>
    </w:p>
    <w:p w14:paraId="0589BFEF" w14:textId="60F3E602" w:rsidR="00D350AA" w:rsidRDefault="00E508E6" w:rsidP="007E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8E6">
        <w:rPr>
          <w:rFonts w:ascii="Times New Roman" w:hAnsi="Times New Roman" w:cs="Times New Roman"/>
          <w:sz w:val="24"/>
          <w:szCs w:val="24"/>
        </w:rPr>
        <w:t>University of Nevada, Reno</w:t>
      </w:r>
    </w:p>
    <w:p w14:paraId="2AED93FB" w14:textId="76BE8B6E" w:rsidR="00D350AA" w:rsidRPr="00D8145B" w:rsidRDefault="00FF7962" w:rsidP="007E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E02A3" w:rsidRPr="000553FC">
          <w:rPr>
            <w:rStyle w:val="Hyperlink"/>
            <w:rFonts w:ascii="Times New Roman" w:hAnsi="Times New Roman" w:cs="Times New Roman"/>
            <w:sz w:val="24"/>
            <w:szCs w:val="24"/>
          </w:rPr>
          <w:t>davec@unr.edu</w:t>
        </w:r>
      </w:hyperlink>
      <w:r w:rsidR="002E02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C4A9E" w14:textId="77777777" w:rsidR="00D350AA" w:rsidRDefault="00D350AA" w:rsidP="007E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771D5" w14:textId="77777777" w:rsidR="00D350AA" w:rsidRDefault="00D350AA" w:rsidP="007E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5B">
        <w:rPr>
          <w:rFonts w:ascii="Times New Roman" w:hAnsi="Times New Roman" w:cs="Times New Roman"/>
          <w:sz w:val="24"/>
          <w:szCs w:val="24"/>
        </w:rPr>
        <w:t>Antino Kim</w:t>
      </w:r>
    </w:p>
    <w:p w14:paraId="53B04D26" w14:textId="487B3B56" w:rsidR="00D350AA" w:rsidRDefault="00E508E6" w:rsidP="007E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 University</w:t>
      </w:r>
    </w:p>
    <w:p w14:paraId="7752D6E7" w14:textId="745ED388" w:rsidR="00D350AA" w:rsidRPr="00D8145B" w:rsidRDefault="00FF7962" w:rsidP="007E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2E02A3" w:rsidRPr="000553FC">
          <w:rPr>
            <w:rStyle w:val="Hyperlink"/>
            <w:rFonts w:ascii="Times New Roman" w:hAnsi="Times New Roman" w:cs="Times New Roman"/>
            <w:sz w:val="24"/>
            <w:szCs w:val="24"/>
          </w:rPr>
          <w:t>antino@indina.edu</w:t>
        </w:r>
      </w:hyperlink>
      <w:r w:rsidR="002E02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60249" w14:textId="64B26585" w:rsidR="00E54D6F" w:rsidRPr="00D350AA" w:rsidRDefault="00E54D6F" w:rsidP="00A30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4D6F" w:rsidRPr="00D350A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EC86A" w14:textId="77777777" w:rsidR="00FF7962" w:rsidRDefault="00FF7962" w:rsidP="000E7749">
      <w:pPr>
        <w:spacing w:after="0" w:line="240" w:lineRule="auto"/>
      </w:pPr>
      <w:r>
        <w:separator/>
      </w:r>
    </w:p>
  </w:endnote>
  <w:endnote w:type="continuationSeparator" w:id="0">
    <w:p w14:paraId="3C73FC77" w14:textId="77777777" w:rsidR="00FF7962" w:rsidRDefault="00FF7962" w:rsidP="000E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DD4A0" w14:textId="77777777" w:rsidR="00FF7962" w:rsidRDefault="00FF7962" w:rsidP="000E7749">
      <w:pPr>
        <w:spacing w:after="0" w:line="240" w:lineRule="auto"/>
      </w:pPr>
      <w:r>
        <w:separator/>
      </w:r>
    </w:p>
  </w:footnote>
  <w:footnote w:type="continuationSeparator" w:id="0">
    <w:p w14:paraId="05A84FE4" w14:textId="77777777" w:rsidR="00FF7962" w:rsidRDefault="00FF7962" w:rsidP="000E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E157" w14:textId="77777777" w:rsidR="000E7749" w:rsidRPr="00D066B3" w:rsidRDefault="000E7749" w:rsidP="000E77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Georgia" w:hAnsi="Times New Roman" w:cs="Times New Roman"/>
        <w:i/>
        <w:color w:val="000000"/>
        <w:sz w:val="16"/>
        <w:szCs w:val="16"/>
      </w:rPr>
    </w:pPr>
    <w:r w:rsidRPr="00D066B3">
      <w:rPr>
        <w:rFonts w:ascii="Times New Roman" w:eastAsia="Georgia" w:hAnsi="Times New Roman" w:cs="Times New Roman"/>
        <w:i/>
        <w:color w:val="000000"/>
        <w:sz w:val="16"/>
        <w:szCs w:val="16"/>
      </w:rPr>
      <w:t>Short Title up to 8 words</w:t>
    </w:r>
  </w:p>
  <w:p w14:paraId="328D3588" w14:textId="77777777" w:rsidR="000E7749" w:rsidRPr="000E7749" w:rsidRDefault="000E7749" w:rsidP="000E77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2610A"/>
    <w:multiLevelType w:val="multilevel"/>
    <w:tmpl w:val="151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770"/>
    <w:rsid w:val="000106EC"/>
    <w:rsid w:val="00051CD3"/>
    <w:rsid w:val="000C33DA"/>
    <w:rsid w:val="000E7749"/>
    <w:rsid w:val="00100969"/>
    <w:rsid w:val="00102285"/>
    <w:rsid w:val="0010273B"/>
    <w:rsid w:val="00125382"/>
    <w:rsid w:val="001351AE"/>
    <w:rsid w:val="001666A9"/>
    <w:rsid w:val="00177FAE"/>
    <w:rsid w:val="00196CA8"/>
    <w:rsid w:val="001B606E"/>
    <w:rsid w:val="00270AAD"/>
    <w:rsid w:val="002E02A3"/>
    <w:rsid w:val="002E50F7"/>
    <w:rsid w:val="002E5F16"/>
    <w:rsid w:val="00311B8C"/>
    <w:rsid w:val="00315ADA"/>
    <w:rsid w:val="003245CE"/>
    <w:rsid w:val="003448BF"/>
    <w:rsid w:val="003471E5"/>
    <w:rsid w:val="0036005C"/>
    <w:rsid w:val="00366FDA"/>
    <w:rsid w:val="00371D34"/>
    <w:rsid w:val="00393945"/>
    <w:rsid w:val="003D4E09"/>
    <w:rsid w:val="00415147"/>
    <w:rsid w:val="00454BC5"/>
    <w:rsid w:val="00495297"/>
    <w:rsid w:val="00496FD0"/>
    <w:rsid w:val="004B0D6F"/>
    <w:rsid w:val="004C467C"/>
    <w:rsid w:val="004D6396"/>
    <w:rsid w:val="00521D2B"/>
    <w:rsid w:val="00522940"/>
    <w:rsid w:val="00565402"/>
    <w:rsid w:val="005670FA"/>
    <w:rsid w:val="00567C9D"/>
    <w:rsid w:val="00585EA2"/>
    <w:rsid w:val="00595F8A"/>
    <w:rsid w:val="005A3180"/>
    <w:rsid w:val="005C047C"/>
    <w:rsid w:val="005D7929"/>
    <w:rsid w:val="005D7AC3"/>
    <w:rsid w:val="00623D5A"/>
    <w:rsid w:val="00645B57"/>
    <w:rsid w:val="00742BDF"/>
    <w:rsid w:val="00745399"/>
    <w:rsid w:val="007D5052"/>
    <w:rsid w:val="007D7003"/>
    <w:rsid w:val="007E10D9"/>
    <w:rsid w:val="007E58B8"/>
    <w:rsid w:val="007F3A49"/>
    <w:rsid w:val="007F5E4D"/>
    <w:rsid w:val="00821CA4"/>
    <w:rsid w:val="008B453F"/>
    <w:rsid w:val="008C3E20"/>
    <w:rsid w:val="00903D45"/>
    <w:rsid w:val="00917EAE"/>
    <w:rsid w:val="00926E25"/>
    <w:rsid w:val="00933AE3"/>
    <w:rsid w:val="0096305C"/>
    <w:rsid w:val="00A017DD"/>
    <w:rsid w:val="00A210A7"/>
    <w:rsid w:val="00A30B8E"/>
    <w:rsid w:val="00A332CB"/>
    <w:rsid w:val="00A4784D"/>
    <w:rsid w:val="00A60BDB"/>
    <w:rsid w:val="00A73CFC"/>
    <w:rsid w:val="00A8136F"/>
    <w:rsid w:val="00A96D83"/>
    <w:rsid w:val="00AE47AA"/>
    <w:rsid w:val="00B15A99"/>
    <w:rsid w:val="00B47E17"/>
    <w:rsid w:val="00B97C18"/>
    <w:rsid w:val="00BB718A"/>
    <w:rsid w:val="00BC213D"/>
    <w:rsid w:val="00BE6555"/>
    <w:rsid w:val="00BF1A41"/>
    <w:rsid w:val="00C007A0"/>
    <w:rsid w:val="00C05A10"/>
    <w:rsid w:val="00C23630"/>
    <w:rsid w:val="00C247DA"/>
    <w:rsid w:val="00C45B55"/>
    <w:rsid w:val="00CB3819"/>
    <w:rsid w:val="00CE6770"/>
    <w:rsid w:val="00CF4D5E"/>
    <w:rsid w:val="00D11AEF"/>
    <w:rsid w:val="00D26BC9"/>
    <w:rsid w:val="00D350AA"/>
    <w:rsid w:val="00D40192"/>
    <w:rsid w:val="00D845EF"/>
    <w:rsid w:val="00DA5C84"/>
    <w:rsid w:val="00E219D1"/>
    <w:rsid w:val="00E249F9"/>
    <w:rsid w:val="00E436A5"/>
    <w:rsid w:val="00E508E6"/>
    <w:rsid w:val="00E54D6F"/>
    <w:rsid w:val="00EB5251"/>
    <w:rsid w:val="00EE23D5"/>
    <w:rsid w:val="00EE5EC8"/>
    <w:rsid w:val="00F46FBB"/>
    <w:rsid w:val="00F4764E"/>
    <w:rsid w:val="00F5597E"/>
    <w:rsid w:val="00FB5CB9"/>
    <w:rsid w:val="00FC085E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8197"/>
  <w15:chartTrackingRefBased/>
  <w15:docId w15:val="{F405C4A1-7FDD-401F-9327-34CCAE95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E6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CE6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7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CE67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E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E6770"/>
    <w:rPr>
      <w:color w:val="0000FF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A73CF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7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B47E17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3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94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Fontepargpadro"/>
    <w:uiPriority w:val="99"/>
    <w:semiHidden/>
    <w:unhideWhenUsed/>
    <w:rsid w:val="00821CA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E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749"/>
  </w:style>
  <w:style w:type="paragraph" w:styleId="Rodap">
    <w:name w:val="footer"/>
    <w:basedOn w:val="Normal"/>
    <w:link w:val="RodapChar"/>
    <w:uiPriority w:val="99"/>
    <w:unhideWhenUsed/>
    <w:rsid w:val="000E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749"/>
  </w:style>
  <w:style w:type="character" w:styleId="Refdecomentrio">
    <w:name w:val="annotation reference"/>
    <w:basedOn w:val="Fontepargpadro"/>
    <w:uiPriority w:val="99"/>
    <w:semiHidden/>
    <w:unhideWhenUsed/>
    <w:rsid w:val="00DA5C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5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5C8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A96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2870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177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92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cis2023.aisconferences.org/submissions/call-for-pape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.precisionconference.com/amcis23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tino@indi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ec@un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antino@iu.edu</dc:creator>
  <cp:keywords/>
  <dc:description/>
  <cp:lastModifiedBy>Usuário</cp:lastModifiedBy>
  <cp:revision>64</cp:revision>
  <dcterms:created xsi:type="dcterms:W3CDTF">2020-12-11T19:03:00Z</dcterms:created>
  <dcterms:modified xsi:type="dcterms:W3CDTF">2023-01-03T18:02:00Z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a657250844da0c9106609d2083b4bb6fe0e864454ec68390fe64abadf98eda42</vt:lpwstr>
  </property>
</Properties>
</file>